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B" w:rsidRPr="002123CB" w:rsidRDefault="00C71F05" w:rsidP="002123CB">
      <w:pPr>
        <w:spacing w:after="38"/>
        <w:ind w:left="10" w:right="73" w:hanging="10"/>
        <w:jc w:val="center"/>
        <w:rPr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ДОГОВОР №</w:t>
      </w:r>
      <w:r w:rsidR="00C40BB8">
        <w:rPr>
          <w:rFonts w:eastAsia="Arial"/>
          <w:b/>
          <w:sz w:val="22"/>
          <w:szCs w:val="22"/>
        </w:rPr>
        <w:t xml:space="preserve"> </w:t>
      </w:r>
      <w:r w:rsidR="00D41108">
        <w:rPr>
          <w:rFonts w:eastAsia="Arial"/>
          <w:b/>
          <w:sz w:val="22"/>
          <w:szCs w:val="22"/>
        </w:rPr>
        <w:t>__</w:t>
      </w:r>
      <w:r w:rsidR="002123CB" w:rsidRPr="002123CB">
        <w:rPr>
          <w:rFonts w:eastAsia="Arial"/>
          <w:b/>
          <w:sz w:val="22"/>
          <w:szCs w:val="22"/>
        </w:rPr>
        <w:t xml:space="preserve"> </w:t>
      </w:r>
    </w:p>
    <w:p w:rsidR="002123CB" w:rsidRPr="00490B5A" w:rsidRDefault="002123CB" w:rsidP="002123CB">
      <w:pPr>
        <w:pStyle w:val="2"/>
        <w:ind w:left="1494" w:right="1430"/>
        <w:rPr>
          <w:lang w:val="ru-RU"/>
        </w:rPr>
      </w:pPr>
      <w:r w:rsidRPr="00490B5A">
        <w:rPr>
          <w:lang w:val="ru-RU"/>
        </w:rPr>
        <w:t xml:space="preserve">об образовании по образовательным программам дошкольного образования </w:t>
      </w:r>
    </w:p>
    <w:p w:rsidR="002123CB" w:rsidRPr="00490B5A" w:rsidRDefault="002123CB" w:rsidP="002123CB">
      <w:pPr>
        <w:spacing w:after="89"/>
        <w:ind w:right="36"/>
        <w:jc w:val="center"/>
      </w:pPr>
      <w:r w:rsidRPr="00490B5A">
        <w:rPr>
          <w:rFonts w:eastAsia="Arial"/>
          <w:sz w:val="12"/>
        </w:rPr>
        <w:t xml:space="preserve"> </w:t>
      </w:r>
    </w:p>
    <w:p w:rsidR="002123CB" w:rsidRPr="00490B5A" w:rsidRDefault="002123CB" w:rsidP="002123CB">
      <w:pPr>
        <w:spacing w:after="4" w:line="268" w:lineRule="auto"/>
        <w:ind w:left="-5" w:right="64" w:hanging="10"/>
        <w:jc w:val="both"/>
      </w:pPr>
      <w:r w:rsidRPr="00490B5A">
        <w:rPr>
          <w:rFonts w:eastAsia="Arial"/>
        </w:rPr>
        <w:t xml:space="preserve">г. Ишим                            </w:t>
      </w:r>
      <w:r>
        <w:rPr>
          <w:rFonts w:eastAsia="Arial"/>
        </w:rPr>
        <w:t xml:space="preserve">                                </w:t>
      </w:r>
      <w:r w:rsidRPr="00490B5A">
        <w:rPr>
          <w:rFonts w:eastAsia="Arial"/>
        </w:rPr>
        <w:t xml:space="preserve">                     </w:t>
      </w:r>
      <w:r>
        <w:rPr>
          <w:rFonts w:eastAsia="Arial"/>
        </w:rPr>
        <w:t xml:space="preserve">                  </w:t>
      </w:r>
      <w:r w:rsidRPr="00490B5A">
        <w:rPr>
          <w:rFonts w:eastAsia="Arial"/>
        </w:rPr>
        <w:t xml:space="preserve">"____" ______________ 20___ г. </w:t>
      </w:r>
    </w:p>
    <w:p w:rsidR="002123CB" w:rsidRPr="00490B5A" w:rsidRDefault="002123CB" w:rsidP="002123CB">
      <w:r w:rsidRPr="00490B5A">
        <w:rPr>
          <w:rFonts w:eastAsia="Arial"/>
        </w:rPr>
        <w:t xml:space="preserve"> </w:t>
      </w:r>
    </w:p>
    <w:p w:rsidR="002123CB" w:rsidRDefault="002123CB" w:rsidP="002123CB">
      <w:pPr>
        <w:spacing w:after="4" w:line="268" w:lineRule="auto"/>
        <w:ind w:left="-5" w:right="60" w:hanging="10"/>
        <w:jc w:val="both"/>
        <w:rPr>
          <w:rFonts w:eastAsia="Arial"/>
          <w:sz w:val="18"/>
        </w:rPr>
      </w:pPr>
      <w:r w:rsidRPr="00490B5A">
        <w:rPr>
          <w:rFonts w:eastAsia="Arial"/>
          <w:b/>
          <w:sz w:val="18"/>
        </w:rPr>
        <w:t>Муниципальное автономное дошкольное образовательное учреждение «</w:t>
      </w:r>
      <w:r>
        <w:rPr>
          <w:rFonts w:eastAsia="Arial"/>
          <w:b/>
          <w:sz w:val="18"/>
        </w:rPr>
        <w:t xml:space="preserve">Центр развития ребенка </w:t>
      </w:r>
      <w:r w:rsidRPr="00490B5A">
        <w:rPr>
          <w:rFonts w:eastAsia="Arial"/>
          <w:b/>
          <w:sz w:val="18"/>
        </w:rPr>
        <w:t>Детский сад №</w:t>
      </w:r>
      <w:r>
        <w:rPr>
          <w:rFonts w:eastAsia="Arial"/>
          <w:b/>
          <w:sz w:val="18"/>
        </w:rPr>
        <w:t>1</w:t>
      </w:r>
      <w:r w:rsidRPr="00490B5A">
        <w:rPr>
          <w:rFonts w:eastAsia="Arial"/>
          <w:b/>
          <w:sz w:val="18"/>
        </w:rPr>
        <w:t>9» города Ишима</w:t>
      </w:r>
      <w:r w:rsidRPr="00490B5A">
        <w:rPr>
          <w:rFonts w:eastAsia="Arial"/>
          <w:sz w:val="18"/>
        </w:rPr>
        <w:t xml:space="preserve"> осуществляющее   образовательную   деятельность  (далее  -  образовательная организация) на основании лицензии № 07</w:t>
      </w:r>
      <w:r>
        <w:rPr>
          <w:rFonts w:eastAsia="Arial"/>
          <w:sz w:val="18"/>
        </w:rPr>
        <w:t>0</w:t>
      </w:r>
      <w:r w:rsidRPr="00490B5A">
        <w:rPr>
          <w:rFonts w:eastAsia="Arial"/>
          <w:sz w:val="18"/>
        </w:rPr>
        <w:t xml:space="preserve"> от 1</w:t>
      </w:r>
      <w:r>
        <w:rPr>
          <w:rFonts w:eastAsia="Arial"/>
          <w:sz w:val="18"/>
        </w:rPr>
        <w:t>6</w:t>
      </w:r>
      <w:r w:rsidRPr="00490B5A">
        <w:rPr>
          <w:rFonts w:eastAsia="Arial"/>
          <w:sz w:val="18"/>
        </w:rPr>
        <w:t>.03.2016г, серия 72 Л 01 №000170</w:t>
      </w:r>
      <w:r>
        <w:rPr>
          <w:rFonts w:eastAsia="Arial"/>
          <w:sz w:val="18"/>
        </w:rPr>
        <w:t>2</w:t>
      </w:r>
      <w:r w:rsidRPr="00490B5A">
        <w:rPr>
          <w:rFonts w:eastAsia="Arial"/>
          <w:sz w:val="18"/>
        </w:rPr>
        <w:t xml:space="preserve">, выданной Департаментом образования и науки Тюменской области на срок - бессрочно, именуемое в дальнейшем "Исполнитель", в лице директора </w:t>
      </w:r>
      <w:r w:rsidR="001F3FE5">
        <w:rPr>
          <w:rFonts w:eastAsia="Arial"/>
          <w:b/>
          <w:sz w:val="18"/>
        </w:rPr>
        <w:t>Лебедевой Татьяны Сергеевны</w:t>
      </w:r>
      <w:r w:rsidRPr="00490B5A">
        <w:rPr>
          <w:rFonts w:eastAsia="Arial"/>
          <w:sz w:val="18"/>
        </w:rPr>
        <w:t xml:space="preserve">, действующей на основании Устава образовательной организации и прав по должности, с одной стороны и </w:t>
      </w:r>
      <w:r w:rsidRPr="00490B5A">
        <w:rPr>
          <w:rFonts w:eastAsia="Arial"/>
          <w:b/>
          <w:sz w:val="18"/>
        </w:rPr>
        <w:t>Родители (законные представители)</w:t>
      </w:r>
      <w:r w:rsidRPr="00490B5A">
        <w:rPr>
          <w:rFonts w:eastAsia="Arial"/>
          <w:sz w:val="18"/>
        </w:rPr>
        <w:t xml:space="preserve"> несовершеннолетнего</w:t>
      </w:r>
      <w:r w:rsidR="00E837E8">
        <w:rPr>
          <w:rFonts w:eastAsia="Arial"/>
          <w:sz w:val="18"/>
        </w:rPr>
        <w:t>,</w:t>
      </w:r>
      <w:r w:rsidRPr="00490B5A">
        <w:rPr>
          <w:rFonts w:eastAsia="Arial"/>
          <w:sz w:val="18"/>
        </w:rPr>
        <w:t xml:space="preserve"> с другой стороны</w:t>
      </w:r>
      <w:r w:rsidR="00E837E8">
        <w:rPr>
          <w:rFonts w:eastAsia="Arial"/>
          <w:sz w:val="18"/>
        </w:rPr>
        <w:t>,</w:t>
      </w:r>
      <w:r w:rsidRPr="00490B5A">
        <w:rPr>
          <w:rFonts w:eastAsia="Arial"/>
          <w:sz w:val="18"/>
        </w:rPr>
        <w:t xml:space="preserve"> </w:t>
      </w:r>
    </w:p>
    <w:p w:rsidR="002123CB" w:rsidRPr="007A0C46" w:rsidRDefault="0082682C" w:rsidP="002123CB">
      <w:pPr>
        <w:spacing w:after="4" w:line="268" w:lineRule="auto"/>
        <w:ind w:left="-5" w:right="60" w:hanging="10"/>
        <w:jc w:val="center"/>
        <w:rPr>
          <w:b/>
        </w:rPr>
      </w:pPr>
      <w:r>
        <w:rPr>
          <w:rFonts w:eastAsia="Arial"/>
        </w:rPr>
        <w:t>_____________________________________________________________________________________</w:t>
      </w:r>
      <w:r w:rsidR="007842BD" w:rsidRPr="007A0C46">
        <w:rPr>
          <w:rFonts w:eastAsia="Arial"/>
          <w:b/>
        </w:rPr>
        <w:t>,</w:t>
      </w:r>
    </w:p>
    <w:p w:rsidR="002123CB" w:rsidRPr="007A0C46" w:rsidRDefault="002123CB" w:rsidP="002123CB">
      <w:pPr>
        <w:spacing w:after="4" w:line="268" w:lineRule="auto"/>
        <w:ind w:left="1436" w:right="2408" w:hanging="3137"/>
        <w:jc w:val="center"/>
        <w:rPr>
          <w:i/>
        </w:rPr>
      </w:pPr>
      <w:r w:rsidRPr="007A0C46">
        <w:rPr>
          <w:rFonts w:eastAsia="Arial"/>
          <w:i/>
          <w:sz w:val="16"/>
          <w:szCs w:val="16"/>
        </w:rPr>
        <w:t xml:space="preserve">                                                                                   (Ф.И.О. родителя (законного представителя)</w:t>
      </w:r>
    </w:p>
    <w:p w:rsidR="002123CB" w:rsidRPr="002D0AE4" w:rsidRDefault="002123CB" w:rsidP="002123CB">
      <w:pPr>
        <w:tabs>
          <w:tab w:val="center" w:pos="1442"/>
          <w:tab w:val="center" w:pos="2405"/>
          <w:tab w:val="center" w:pos="3825"/>
          <w:tab w:val="center" w:pos="5289"/>
          <w:tab w:val="center" w:pos="6292"/>
          <w:tab w:val="center" w:pos="7141"/>
          <w:tab w:val="right" w:pos="10103"/>
        </w:tabs>
        <w:spacing w:after="4" w:line="268" w:lineRule="auto"/>
        <w:ind w:left="-15"/>
        <w:rPr>
          <w:sz w:val="18"/>
          <w:szCs w:val="18"/>
        </w:rPr>
      </w:pPr>
      <w:r w:rsidRPr="002D0AE4">
        <w:rPr>
          <w:rFonts w:eastAsia="Arial"/>
          <w:sz w:val="18"/>
          <w:szCs w:val="18"/>
        </w:rPr>
        <w:t xml:space="preserve">именуемые в </w:t>
      </w:r>
      <w:r w:rsidRPr="002D0AE4">
        <w:rPr>
          <w:rFonts w:eastAsia="Arial"/>
          <w:sz w:val="18"/>
          <w:szCs w:val="18"/>
        </w:rPr>
        <w:tab/>
        <w:t>дальней</w:t>
      </w:r>
      <w:r w:rsidR="002D0AE4">
        <w:rPr>
          <w:rFonts w:eastAsia="Arial"/>
          <w:sz w:val="18"/>
          <w:szCs w:val="18"/>
        </w:rPr>
        <w:t xml:space="preserve">шем "Заказчик", </w:t>
      </w:r>
      <w:r w:rsidR="002D0AE4">
        <w:rPr>
          <w:rFonts w:eastAsia="Arial"/>
          <w:sz w:val="18"/>
          <w:szCs w:val="18"/>
        </w:rPr>
        <w:tab/>
        <w:t xml:space="preserve">действующие в </w:t>
      </w:r>
      <w:r w:rsidRPr="002D0AE4">
        <w:rPr>
          <w:rFonts w:eastAsia="Arial"/>
          <w:sz w:val="18"/>
          <w:szCs w:val="18"/>
        </w:rPr>
        <w:t xml:space="preserve">интересах </w:t>
      </w:r>
      <w:r w:rsidRPr="002D0AE4">
        <w:rPr>
          <w:rFonts w:eastAsia="Arial"/>
          <w:sz w:val="18"/>
          <w:szCs w:val="18"/>
        </w:rPr>
        <w:tab/>
        <w:t xml:space="preserve">несовершеннолетнего </w:t>
      </w:r>
    </w:p>
    <w:p w:rsidR="002123CB" w:rsidRPr="007A0C46" w:rsidRDefault="0082682C" w:rsidP="0082682C">
      <w:pPr>
        <w:tabs>
          <w:tab w:val="center" w:pos="1442"/>
          <w:tab w:val="center" w:pos="2405"/>
          <w:tab w:val="center" w:pos="3825"/>
          <w:tab w:val="center" w:pos="5289"/>
          <w:tab w:val="center" w:pos="6292"/>
          <w:tab w:val="center" w:pos="7141"/>
          <w:tab w:val="right" w:pos="10103"/>
        </w:tabs>
        <w:spacing w:after="4" w:line="268" w:lineRule="auto"/>
        <w:ind w:left="-15"/>
        <w:jc w:val="both"/>
        <w:rPr>
          <w:b/>
        </w:rPr>
      </w:pPr>
      <w:r>
        <w:rPr>
          <w:rFonts w:eastAsia="Arial"/>
        </w:rPr>
        <w:t>____________________________________________________________</w:t>
      </w:r>
      <w:r w:rsidR="001B62F8" w:rsidRPr="0082682C">
        <w:rPr>
          <w:rFonts w:eastAsia="Arial"/>
          <w:u w:val="single"/>
        </w:rPr>
        <w:tab/>
      </w:r>
      <w:r w:rsidR="00C71F05" w:rsidRPr="0082682C">
        <w:rPr>
          <w:rFonts w:eastAsia="Arial"/>
        </w:rPr>
        <w:t xml:space="preserve">, </w:t>
      </w:r>
      <w:r w:rsidR="00931245" w:rsidRPr="0082682C">
        <w:rPr>
          <w:rFonts w:eastAsia="Arial"/>
        </w:rPr>
        <w:t>«</w:t>
      </w:r>
      <w:r w:rsidRPr="0082682C">
        <w:rPr>
          <w:rFonts w:eastAsia="Arial"/>
        </w:rPr>
        <w:t>___</w:t>
      </w:r>
      <w:r w:rsidR="00931245" w:rsidRPr="0082682C">
        <w:rPr>
          <w:rFonts w:eastAsia="Arial"/>
        </w:rPr>
        <w:t xml:space="preserve">» </w:t>
      </w:r>
      <w:r w:rsidRPr="0082682C">
        <w:rPr>
          <w:rFonts w:eastAsia="Arial"/>
        </w:rPr>
        <w:t>___________</w:t>
      </w:r>
      <w:r w:rsidR="00931245" w:rsidRPr="0082682C">
        <w:rPr>
          <w:rFonts w:eastAsia="Arial"/>
        </w:rPr>
        <w:t>20</w:t>
      </w:r>
      <w:r w:rsidRPr="0082682C">
        <w:rPr>
          <w:rFonts w:eastAsia="Arial"/>
        </w:rPr>
        <w:t>___</w:t>
      </w:r>
      <w:r w:rsidR="005D3567" w:rsidRPr="0082682C">
        <w:rPr>
          <w:rFonts w:eastAsia="Arial"/>
        </w:rPr>
        <w:t xml:space="preserve"> </w:t>
      </w:r>
      <w:r w:rsidR="00C71F05" w:rsidRPr="0082682C">
        <w:rPr>
          <w:rFonts w:eastAsia="Arial"/>
        </w:rPr>
        <w:t>г.р.</w:t>
      </w:r>
      <w:r w:rsidR="007842BD" w:rsidRPr="0082682C">
        <w:rPr>
          <w:rFonts w:eastAsia="Arial"/>
        </w:rPr>
        <w:t>,</w:t>
      </w:r>
    </w:p>
    <w:p w:rsidR="002123CB" w:rsidRPr="007A0C46" w:rsidRDefault="002123CB" w:rsidP="002123CB">
      <w:pPr>
        <w:spacing w:after="37"/>
        <w:ind w:left="10" w:right="70" w:hanging="10"/>
        <w:jc w:val="center"/>
        <w:rPr>
          <w:rFonts w:eastAsia="Arial"/>
          <w:i/>
          <w:sz w:val="16"/>
          <w:szCs w:val="16"/>
        </w:rPr>
      </w:pPr>
      <w:r w:rsidRPr="007A0C46">
        <w:rPr>
          <w:rFonts w:eastAsia="Arial"/>
          <w:i/>
          <w:sz w:val="16"/>
          <w:szCs w:val="16"/>
        </w:rPr>
        <w:t xml:space="preserve">(фамилия, имя, отчество, дата рождения) </w:t>
      </w:r>
    </w:p>
    <w:p w:rsidR="002123CB" w:rsidRPr="007A0C46" w:rsidRDefault="002123CB" w:rsidP="002123CB">
      <w:pPr>
        <w:spacing w:after="4" w:line="268" w:lineRule="auto"/>
        <w:ind w:left="-5" w:right="64" w:hanging="10"/>
        <w:jc w:val="both"/>
      </w:pPr>
      <w:r w:rsidRPr="002D0AE4">
        <w:rPr>
          <w:rFonts w:eastAsia="Arial"/>
          <w:sz w:val="18"/>
          <w:szCs w:val="18"/>
        </w:rPr>
        <w:t>проживающего по адресу</w:t>
      </w:r>
      <w:r w:rsidR="00C71F05" w:rsidRPr="002D0AE4">
        <w:rPr>
          <w:rFonts w:eastAsia="Arial"/>
          <w:sz w:val="18"/>
          <w:szCs w:val="18"/>
        </w:rPr>
        <w:t>:</w:t>
      </w:r>
      <w:r w:rsidRPr="007A0C46">
        <w:rPr>
          <w:rFonts w:eastAsia="Arial"/>
        </w:rPr>
        <w:t xml:space="preserve"> </w:t>
      </w:r>
      <w:r w:rsidR="0082682C">
        <w:rPr>
          <w:rFonts w:eastAsia="Arial"/>
        </w:rPr>
        <w:t>_________________________________________________________________</w:t>
      </w:r>
      <w:r w:rsidR="008F30F1" w:rsidRPr="007A0C46">
        <w:rPr>
          <w:rFonts w:eastAsia="Arial"/>
        </w:rPr>
        <w:t>,</w:t>
      </w:r>
      <w:r w:rsidRPr="007A0C46">
        <w:rPr>
          <w:rFonts w:eastAsia="Arial"/>
        </w:rPr>
        <w:t xml:space="preserve"> </w:t>
      </w:r>
    </w:p>
    <w:p w:rsidR="002123CB" w:rsidRPr="007A0C46" w:rsidRDefault="00C71F05" w:rsidP="002123CB">
      <w:pPr>
        <w:spacing w:after="4" w:line="268" w:lineRule="auto"/>
        <w:ind w:left="-5" w:right="60" w:hanging="10"/>
        <w:jc w:val="center"/>
        <w:rPr>
          <w:rFonts w:eastAsia="Arial"/>
          <w:i/>
          <w:sz w:val="16"/>
          <w:szCs w:val="16"/>
        </w:rPr>
      </w:pPr>
      <w:r w:rsidRPr="007A0C46">
        <w:rPr>
          <w:rFonts w:eastAsia="Arial"/>
          <w:i/>
          <w:sz w:val="16"/>
          <w:szCs w:val="16"/>
        </w:rPr>
        <w:t xml:space="preserve">           </w:t>
      </w:r>
      <w:r w:rsidR="002123CB" w:rsidRPr="007A0C46">
        <w:rPr>
          <w:rFonts w:eastAsia="Arial"/>
          <w:i/>
          <w:sz w:val="16"/>
          <w:szCs w:val="16"/>
        </w:rPr>
        <w:t xml:space="preserve"> (адрес места жительства ребенка с указанием  индекса)</w:t>
      </w:r>
    </w:p>
    <w:p w:rsidR="002123CB" w:rsidRPr="002D0AE4" w:rsidRDefault="002123CB" w:rsidP="002123CB">
      <w:pPr>
        <w:spacing w:after="4" w:line="268" w:lineRule="auto"/>
        <w:ind w:left="-5" w:right="64" w:hanging="10"/>
        <w:jc w:val="both"/>
        <w:rPr>
          <w:sz w:val="18"/>
          <w:szCs w:val="18"/>
        </w:rPr>
      </w:pPr>
      <w:r w:rsidRPr="002D0AE4">
        <w:rPr>
          <w:rFonts w:eastAsia="Arial"/>
          <w:sz w:val="18"/>
          <w:szCs w:val="18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2123CB" w:rsidRPr="00490B5A" w:rsidRDefault="002123CB" w:rsidP="002123CB">
      <w:pPr>
        <w:spacing w:after="15"/>
        <w:ind w:left="540"/>
      </w:pPr>
      <w:r w:rsidRPr="00490B5A">
        <w:rPr>
          <w:rFonts w:eastAsia="Arial"/>
        </w:rPr>
        <w:t xml:space="preserve"> </w:t>
      </w:r>
    </w:p>
    <w:p w:rsidR="002123CB" w:rsidRPr="00490B5A" w:rsidRDefault="002123CB" w:rsidP="002123CB">
      <w:pPr>
        <w:pStyle w:val="3"/>
        <w:rPr>
          <w:lang w:val="ru-RU"/>
        </w:rPr>
      </w:pPr>
      <w:r>
        <w:t>I</w:t>
      </w:r>
      <w:r w:rsidRPr="00490B5A">
        <w:rPr>
          <w:lang w:val="ru-RU"/>
        </w:rPr>
        <w:t xml:space="preserve">. Предмет договора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1.1.</w:t>
      </w:r>
      <w:r w:rsidR="004A2903">
        <w:rPr>
          <w:rFonts w:eastAsia="Arial"/>
          <w:sz w:val="18"/>
        </w:rPr>
        <w:t xml:space="preserve"> </w:t>
      </w:r>
      <w:r w:rsidRPr="00490B5A">
        <w:rPr>
          <w:rFonts w:eastAsia="Arial"/>
          <w:sz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4A2903">
        <w:rPr>
          <w:rFonts w:eastAsia="Arial"/>
          <w:sz w:val="18"/>
        </w:rPr>
        <w:t>–</w:t>
      </w:r>
      <w:r w:rsidRPr="00490B5A">
        <w:rPr>
          <w:rFonts w:eastAsia="Arial"/>
          <w:sz w:val="18"/>
        </w:rPr>
        <w:t xml:space="preserve"> образовательная программа) в соответствии с федеральным государственным образовательным стандартом </w:t>
      </w:r>
      <w:r w:rsidR="004A2903">
        <w:rPr>
          <w:rFonts w:eastAsia="Arial"/>
          <w:sz w:val="18"/>
        </w:rPr>
        <w:t>дошкольного образования (далее –</w:t>
      </w:r>
      <w:r w:rsidRPr="00490B5A">
        <w:rPr>
          <w:rFonts w:eastAsia="Arial"/>
          <w:sz w:val="18"/>
        </w:rPr>
        <w:t xml:space="preserve"> ФГОС дошкольного образования), содержание Воспитанника в образовательной организации, присмотр и уход за Воспитанником.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1.2.</w:t>
      </w:r>
      <w:r w:rsidR="004A2903">
        <w:rPr>
          <w:rFonts w:eastAsia="Arial"/>
          <w:sz w:val="18"/>
        </w:rPr>
        <w:t xml:space="preserve"> </w:t>
      </w:r>
      <w:r w:rsidRPr="00490B5A">
        <w:rPr>
          <w:rFonts w:eastAsia="Arial"/>
          <w:sz w:val="18"/>
        </w:rPr>
        <w:t xml:space="preserve">Форма обучения </w:t>
      </w:r>
      <w:r w:rsidR="004A2903">
        <w:rPr>
          <w:rFonts w:eastAsia="Arial"/>
          <w:sz w:val="18"/>
        </w:rPr>
        <w:t>_</w:t>
      </w:r>
      <w:r w:rsidRPr="00490B5A">
        <w:rPr>
          <w:rFonts w:eastAsia="Arial"/>
          <w:sz w:val="18"/>
          <w:u w:val="single" w:color="000000"/>
        </w:rPr>
        <w:t>очная</w:t>
      </w:r>
      <w:r w:rsidRPr="00490B5A">
        <w:rPr>
          <w:rFonts w:eastAsia="Arial"/>
          <w:sz w:val="18"/>
        </w:rPr>
        <w:t xml:space="preserve">_ в образовательной организации.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1.3.</w:t>
      </w:r>
      <w:r w:rsidR="004A2903">
        <w:rPr>
          <w:rFonts w:eastAsia="Arial"/>
          <w:sz w:val="18"/>
        </w:rPr>
        <w:t xml:space="preserve"> </w:t>
      </w:r>
      <w:r w:rsidRPr="00490B5A">
        <w:rPr>
          <w:rFonts w:eastAsia="Arial"/>
          <w:sz w:val="18"/>
        </w:rPr>
        <w:t xml:space="preserve">Наименование образовательной программы: Основная образовательная программа дошкольного образования МАДОУ </w:t>
      </w:r>
      <w:r>
        <w:rPr>
          <w:rFonts w:eastAsia="Arial"/>
          <w:sz w:val="18"/>
        </w:rPr>
        <w:t xml:space="preserve">ЦРР </w:t>
      </w:r>
      <w:r w:rsidRPr="00490B5A">
        <w:rPr>
          <w:rFonts w:eastAsia="Arial"/>
          <w:sz w:val="18"/>
        </w:rPr>
        <w:t xml:space="preserve">д/с № </w:t>
      </w:r>
      <w:r>
        <w:rPr>
          <w:rFonts w:eastAsia="Arial"/>
          <w:sz w:val="18"/>
        </w:rPr>
        <w:t>1</w:t>
      </w:r>
      <w:r w:rsidRPr="00490B5A">
        <w:rPr>
          <w:rFonts w:eastAsia="Arial"/>
          <w:sz w:val="18"/>
        </w:rPr>
        <w:t xml:space="preserve">9. </w:t>
      </w:r>
    </w:p>
    <w:p w:rsidR="002123CB" w:rsidRDefault="002123CB" w:rsidP="002123CB">
      <w:pPr>
        <w:widowControl/>
        <w:numPr>
          <w:ilvl w:val="0"/>
          <w:numId w:val="1"/>
        </w:numPr>
        <w:autoSpaceDE/>
        <w:autoSpaceDN/>
        <w:adjustRightInd/>
        <w:spacing w:after="4" w:line="268" w:lineRule="auto"/>
        <w:ind w:right="60" w:hanging="151"/>
        <w:jc w:val="both"/>
      </w:pPr>
      <w:r>
        <w:rPr>
          <w:rFonts w:eastAsia="Arial"/>
          <w:sz w:val="18"/>
        </w:rPr>
        <w:t>4.</w:t>
      </w:r>
      <w:r w:rsidR="004A2903">
        <w:rPr>
          <w:rFonts w:eastAsia="Arial"/>
          <w:sz w:val="18"/>
        </w:rPr>
        <w:t xml:space="preserve"> </w:t>
      </w:r>
      <w:r>
        <w:rPr>
          <w:rFonts w:eastAsia="Arial"/>
          <w:sz w:val="18"/>
        </w:rPr>
        <w:t xml:space="preserve">Язык обучения </w:t>
      </w:r>
      <w:r w:rsidR="0082682C">
        <w:rPr>
          <w:rFonts w:eastAsia="Arial"/>
          <w:sz w:val="18"/>
        </w:rPr>
        <w:t>_____________________________</w:t>
      </w:r>
      <w:r>
        <w:rPr>
          <w:rFonts w:eastAsia="Arial"/>
          <w:sz w:val="18"/>
        </w:rPr>
        <w:t xml:space="preserve">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1.6.</w:t>
      </w:r>
      <w:r w:rsidR="004A2903">
        <w:rPr>
          <w:rFonts w:eastAsia="Arial"/>
          <w:sz w:val="18"/>
        </w:rPr>
        <w:t xml:space="preserve"> </w:t>
      </w:r>
      <w:r w:rsidRPr="00490B5A">
        <w:rPr>
          <w:rFonts w:eastAsia="Arial"/>
          <w:sz w:val="18"/>
        </w:rPr>
        <w:t xml:space="preserve">Режим пребывания Воспитанника в образовательной организации – </w:t>
      </w:r>
      <w:r w:rsidRPr="00C23E7D">
        <w:rPr>
          <w:rFonts w:eastAsia="Arial"/>
          <w:sz w:val="18"/>
        </w:rPr>
        <w:t>10 часов</w:t>
      </w:r>
      <w:r w:rsidRPr="00490B5A">
        <w:rPr>
          <w:rFonts w:eastAsia="Arial"/>
          <w:sz w:val="18"/>
        </w:rPr>
        <w:t xml:space="preserve"> (с 7.30 до 17.30). </w:t>
      </w:r>
    </w:p>
    <w:p w:rsidR="002123CB" w:rsidRDefault="002123CB" w:rsidP="002123CB">
      <w:pPr>
        <w:spacing w:after="4" w:line="268" w:lineRule="auto"/>
        <w:ind w:left="-5" w:right="60" w:hanging="10"/>
        <w:jc w:val="both"/>
      </w:pPr>
      <w:r>
        <w:rPr>
          <w:rFonts w:eastAsia="Arial"/>
          <w:sz w:val="18"/>
        </w:rPr>
        <w:t>1.7.</w:t>
      </w:r>
      <w:r w:rsidR="004A2903">
        <w:rPr>
          <w:rFonts w:eastAsia="Arial"/>
          <w:sz w:val="18"/>
        </w:rPr>
        <w:t xml:space="preserve"> </w:t>
      </w:r>
      <w:r>
        <w:rPr>
          <w:rFonts w:eastAsia="Arial"/>
          <w:sz w:val="18"/>
        </w:rPr>
        <w:t xml:space="preserve">График посещения ребёнком Учреждения: </w:t>
      </w:r>
    </w:p>
    <w:p w:rsidR="002123CB" w:rsidRPr="00490B5A" w:rsidRDefault="002123CB" w:rsidP="002123CB">
      <w:pPr>
        <w:widowControl/>
        <w:numPr>
          <w:ilvl w:val="0"/>
          <w:numId w:val="2"/>
        </w:numPr>
        <w:autoSpaceDE/>
        <w:autoSpaceDN/>
        <w:adjustRightInd/>
        <w:spacing w:after="4" w:line="268" w:lineRule="auto"/>
        <w:ind w:right="60" w:hanging="110"/>
        <w:jc w:val="both"/>
      </w:pPr>
      <w:r w:rsidRPr="00490B5A">
        <w:rPr>
          <w:rFonts w:eastAsia="Arial"/>
          <w:sz w:val="18"/>
        </w:rPr>
        <w:t>пятидневная рабочая неделя, с выходными днями в субботу и воскресенье,</w:t>
      </w:r>
    </w:p>
    <w:p w:rsidR="002123CB" w:rsidRPr="00490B5A" w:rsidRDefault="002123CB" w:rsidP="002123CB">
      <w:pPr>
        <w:widowControl/>
        <w:numPr>
          <w:ilvl w:val="0"/>
          <w:numId w:val="2"/>
        </w:numPr>
        <w:autoSpaceDE/>
        <w:autoSpaceDN/>
        <w:adjustRightInd/>
        <w:spacing w:after="4" w:line="268" w:lineRule="auto"/>
        <w:ind w:right="60" w:hanging="110"/>
        <w:jc w:val="both"/>
      </w:pPr>
      <w:r w:rsidRPr="00490B5A">
        <w:rPr>
          <w:rFonts w:eastAsia="Arial"/>
          <w:sz w:val="18"/>
        </w:rPr>
        <w:t xml:space="preserve">возможность пребывания ребёнка в утренней дежурной группе с 7.00 до 7.30 часов и вечерней дежурной группе с 17.30 до 18.00 часов на бесплатной основе (при благоприятной эпидемиологической обстановке в городе); </w:t>
      </w:r>
      <w:r w:rsidRPr="00490B5A">
        <w:rPr>
          <w:rFonts w:eastAsia="Arial"/>
          <w:color w:val="FF0000"/>
          <w:sz w:val="18"/>
        </w:rPr>
        <w:t xml:space="preserve"> </w:t>
      </w:r>
    </w:p>
    <w:p w:rsidR="002123CB" w:rsidRPr="00490B5A" w:rsidRDefault="002123CB" w:rsidP="002123CB">
      <w:pPr>
        <w:spacing w:after="26" w:line="268" w:lineRule="auto"/>
        <w:ind w:left="-15" w:right="60" w:firstLine="427"/>
        <w:jc w:val="both"/>
      </w:pPr>
      <w:r w:rsidRPr="00490B5A">
        <w:rPr>
          <w:rFonts w:eastAsia="Arial"/>
          <w:sz w:val="18"/>
        </w:rPr>
        <w:t xml:space="preserve">Образовательная организация функционирует круглый год с 01 января по 31 декабря, за исключением общепринятых выходных и праздничных дней. </w:t>
      </w:r>
    </w:p>
    <w:p w:rsidR="00C23E7D" w:rsidRPr="0082682C" w:rsidRDefault="002123CB" w:rsidP="004A2903">
      <w:pPr>
        <w:rPr>
          <w:rFonts w:eastAsia="Arial"/>
        </w:rPr>
      </w:pPr>
      <w:r w:rsidRPr="002D0AE4">
        <w:rPr>
          <w:rFonts w:eastAsia="Arial"/>
          <w:sz w:val="18"/>
          <w:szCs w:val="18"/>
        </w:rPr>
        <w:t>1.8. В</w:t>
      </w:r>
      <w:r w:rsidR="00931245" w:rsidRPr="002D0AE4">
        <w:rPr>
          <w:rFonts w:eastAsia="Arial"/>
          <w:sz w:val="18"/>
          <w:szCs w:val="18"/>
        </w:rPr>
        <w:t>оспитанник зачисляется в группу</w:t>
      </w:r>
      <w:r w:rsidR="00931245">
        <w:rPr>
          <w:rFonts w:eastAsia="Arial"/>
        </w:rPr>
        <w:t xml:space="preserve"> </w:t>
      </w:r>
      <w:r w:rsidR="0082682C">
        <w:rPr>
          <w:rFonts w:eastAsia="Arial"/>
        </w:rPr>
        <w:t>______________________________________________________</w:t>
      </w:r>
    </w:p>
    <w:p w:rsidR="00C23E7D" w:rsidRDefault="00C23E7D" w:rsidP="00C23E7D">
      <w:pPr>
        <w:jc w:val="center"/>
        <w:rPr>
          <w:rFonts w:eastAsia="Arial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</w:t>
      </w:r>
      <w:r w:rsidRPr="005A07E1">
        <w:rPr>
          <w:rFonts w:eastAsia="Arial"/>
          <w:sz w:val="16"/>
          <w:szCs w:val="16"/>
        </w:rPr>
        <w:t>(указать</w:t>
      </w:r>
      <w:r w:rsidR="00931245">
        <w:rPr>
          <w:rFonts w:eastAsia="Arial"/>
          <w:sz w:val="16"/>
          <w:szCs w:val="16"/>
        </w:rPr>
        <w:t xml:space="preserve"> название,</w:t>
      </w:r>
      <w:r w:rsidRPr="005A07E1">
        <w:rPr>
          <w:rFonts w:eastAsia="Arial"/>
          <w:sz w:val="16"/>
          <w:szCs w:val="16"/>
        </w:rPr>
        <w:t xml:space="preserve"> направленность: общеразвивающая, компенсирующая, комбинированная)</w:t>
      </w:r>
    </w:p>
    <w:p w:rsidR="001B62F8" w:rsidRDefault="002123CB" w:rsidP="00C23E7D">
      <w:pPr>
        <w:spacing w:before="120"/>
        <w:rPr>
          <w:rFonts w:eastAsia="Arial"/>
          <w:sz w:val="18"/>
          <w:szCs w:val="18"/>
        </w:rPr>
      </w:pPr>
      <w:r w:rsidRPr="002D0AE4">
        <w:rPr>
          <w:rFonts w:eastAsia="Arial"/>
          <w:sz w:val="18"/>
          <w:szCs w:val="18"/>
        </w:rPr>
        <w:t xml:space="preserve">направленности, находящейся в здании по адресу г. </w:t>
      </w:r>
      <w:r w:rsidR="001B62F8">
        <w:rPr>
          <w:rFonts w:eastAsia="Arial"/>
          <w:sz w:val="18"/>
          <w:szCs w:val="18"/>
        </w:rPr>
        <w:t>Ишим:</w:t>
      </w:r>
    </w:p>
    <w:tbl>
      <w:tblPr>
        <w:tblpPr w:leftFromText="180" w:rightFromText="180" w:vertAnchor="text" w:tblpX="12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1B62F8" w:rsidTr="001B62F8">
        <w:trPr>
          <w:trHeight w:val="306"/>
        </w:trPr>
        <w:tc>
          <w:tcPr>
            <w:tcW w:w="420" w:type="dxa"/>
          </w:tcPr>
          <w:p w:rsidR="001B62F8" w:rsidRDefault="001B62F8" w:rsidP="001B62F8">
            <w:pPr>
              <w:spacing w:before="120"/>
              <w:rPr>
                <w:rFonts w:eastAsia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4883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</w:tblGrid>
      <w:tr w:rsidR="001B62F8" w:rsidTr="001B62F8">
        <w:trPr>
          <w:trHeight w:val="283"/>
        </w:trPr>
        <w:tc>
          <w:tcPr>
            <w:tcW w:w="386" w:type="dxa"/>
          </w:tcPr>
          <w:p w:rsidR="001B62F8" w:rsidRDefault="001B62F8" w:rsidP="001B62F8">
            <w:pPr>
              <w:spacing w:before="120"/>
              <w:rPr>
                <w:rFonts w:eastAsia="Arial"/>
                <w:sz w:val="16"/>
                <w:szCs w:val="16"/>
              </w:rPr>
            </w:pPr>
          </w:p>
        </w:tc>
      </w:tr>
    </w:tbl>
    <w:p w:rsidR="002123CB" w:rsidRPr="004A2903" w:rsidRDefault="002123CB" w:rsidP="00C23E7D">
      <w:pPr>
        <w:spacing w:before="120"/>
        <w:rPr>
          <w:sz w:val="16"/>
          <w:szCs w:val="16"/>
        </w:rPr>
      </w:pPr>
      <w:r w:rsidRPr="007A0C46">
        <w:rPr>
          <w:rFonts w:eastAsia="Arial"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7241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1B62F8" w:rsidTr="001B62F8">
        <w:trPr>
          <w:trHeight w:val="274"/>
        </w:trPr>
        <w:tc>
          <w:tcPr>
            <w:tcW w:w="392" w:type="dxa"/>
          </w:tcPr>
          <w:p w:rsidR="001B62F8" w:rsidRDefault="001B62F8" w:rsidP="001B62F8">
            <w:pPr>
              <w:spacing w:before="120"/>
              <w:rPr>
                <w:rFonts w:eastAsia="Arial"/>
                <w:sz w:val="16"/>
                <w:szCs w:val="16"/>
              </w:rPr>
            </w:pPr>
          </w:p>
        </w:tc>
      </w:tr>
    </w:tbl>
    <w:p w:rsidR="001B62F8" w:rsidRDefault="001B62F8" w:rsidP="001B62F8">
      <w:pPr>
        <w:pStyle w:val="3"/>
        <w:ind w:right="72"/>
        <w:jc w:val="left"/>
        <w:rPr>
          <w:b w:val="0"/>
          <w:lang w:val="ru-RU"/>
        </w:rPr>
      </w:pPr>
      <w:r w:rsidRPr="001B62F8">
        <w:rPr>
          <w:b w:val="0"/>
          <w:lang w:val="ru-RU"/>
        </w:rPr>
        <w:t>Ул.</w:t>
      </w:r>
      <w:r>
        <w:rPr>
          <w:b w:val="0"/>
          <w:lang w:val="ru-RU"/>
        </w:rPr>
        <w:t xml:space="preserve"> 30 лет ВЛКСМ, 32</w:t>
      </w:r>
      <w:r w:rsidRPr="001B62F8">
        <w:rPr>
          <w:b w:val="0"/>
          <w:lang w:val="ru-RU"/>
        </w:rPr>
        <w:t xml:space="preserve"> </w:t>
      </w:r>
      <w:r>
        <w:rPr>
          <w:b w:val="0"/>
          <w:lang w:val="ru-RU"/>
        </w:rPr>
        <w:t>ул. К. Маркса, 54 пр. М. Горького, 35</w:t>
      </w:r>
      <w:r>
        <w:rPr>
          <w:b w:val="0"/>
          <w:lang w:val="ru-RU"/>
        </w:rPr>
        <w:tab/>
      </w:r>
    </w:p>
    <w:p w:rsidR="00C23E7D" w:rsidRPr="001B62F8" w:rsidRDefault="001B62F8" w:rsidP="001B62F8">
      <w:pPr>
        <w:pStyle w:val="3"/>
        <w:ind w:right="72"/>
        <w:jc w:val="left"/>
        <w:rPr>
          <w:b w:val="0"/>
          <w:lang w:val="ru-RU"/>
        </w:rPr>
      </w:pPr>
      <w:r>
        <w:rPr>
          <w:b w:val="0"/>
          <w:lang w:val="ru-RU"/>
        </w:rPr>
        <w:tab/>
        <w:t xml:space="preserve"> </w:t>
      </w:r>
      <w:r w:rsidRPr="001B62F8">
        <w:rPr>
          <w:b w:val="0"/>
          <w:lang w:val="ru-RU"/>
        </w:rPr>
        <w:tab/>
      </w:r>
    </w:p>
    <w:p w:rsidR="002123CB" w:rsidRPr="00490B5A" w:rsidRDefault="002123CB" w:rsidP="002123CB">
      <w:pPr>
        <w:pStyle w:val="3"/>
        <w:ind w:right="72"/>
        <w:rPr>
          <w:lang w:val="ru-RU"/>
        </w:rPr>
      </w:pPr>
      <w:r>
        <w:t>II</w:t>
      </w:r>
      <w:r w:rsidRPr="00490B5A">
        <w:rPr>
          <w:lang w:val="ru-RU"/>
        </w:rPr>
        <w:t xml:space="preserve">. Взаимодействие Сторон </w:t>
      </w:r>
    </w:p>
    <w:p w:rsidR="002123CB" w:rsidRPr="00490B5A" w:rsidRDefault="002123CB" w:rsidP="002123CB">
      <w:pPr>
        <w:ind w:left="-5" w:hanging="10"/>
      </w:pPr>
      <w:r w:rsidRPr="00490B5A">
        <w:rPr>
          <w:rFonts w:eastAsia="Arial"/>
          <w:sz w:val="18"/>
          <w:u w:val="single" w:color="000000"/>
        </w:rPr>
        <w:t>2.1. Исполнитель вправе:</w:t>
      </w:r>
      <w:r w:rsidRPr="00490B5A">
        <w:rPr>
          <w:rFonts w:eastAsia="Arial"/>
          <w:sz w:val="18"/>
        </w:rPr>
        <w:t xml:space="preserve">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2.1.1.Самостоятельно осуществлять образовательную деятельность.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которых, определены в Договоре об оказании платных образовательных услуг.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2.1.3.Устанавливать и взимать с Заказчика плату за дополнительные образовательные услуги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2.1.4.Защищать права и достоинства ребёнка, следить за соблюдением его прав Родителями</w:t>
      </w:r>
      <w:r w:rsidR="00FA0C4A">
        <w:rPr>
          <w:rFonts w:eastAsia="Arial"/>
          <w:sz w:val="18"/>
        </w:rPr>
        <w:t xml:space="preserve"> (законными представителями)</w:t>
      </w:r>
      <w:r w:rsidRPr="00490B5A">
        <w:rPr>
          <w:rFonts w:eastAsia="Arial"/>
          <w:sz w:val="18"/>
        </w:rPr>
        <w:t xml:space="preserve">, а так же сотрудниками Учреждения.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2.1.5.Заявлять в службы социальной защиты и профилактики безнадзорности, органы опеки и попечительства </w:t>
      </w:r>
      <w:r w:rsidRPr="00490B5A">
        <w:rPr>
          <w:rFonts w:eastAsia="Arial"/>
          <w:sz w:val="18"/>
        </w:rPr>
        <w:lastRenderedPageBreak/>
        <w:t xml:space="preserve">города Ишима о случаях физического, психического, сексуального насилия, оскорбления, злоупотребления, отсутствия заботы, грубого небрежного обращения с воспитанником со стороны Родителей.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2.1.6.При фактическом превышении наполняемости группы общеразвивающей направленности, Исполнитель вправе самостоятельно направлять воспитанников данной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вышеуказанные санитарно – эпидемиологические требования, а также в специально созданную временную группу и определять период нахождения воспитанника в этой группе (при условии благополучной эпидемиологической ситуации в Учреждении). </w:t>
      </w:r>
    </w:p>
    <w:p w:rsidR="002123CB" w:rsidRPr="00490B5A" w:rsidRDefault="002123CB" w:rsidP="002123CB">
      <w:pPr>
        <w:spacing w:after="4" w:line="268" w:lineRule="auto"/>
        <w:ind w:left="-15" w:right="60" w:firstLine="566"/>
        <w:jc w:val="both"/>
      </w:pPr>
      <w:r w:rsidRPr="00490B5A">
        <w:rPr>
          <w:rFonts w:eastAsia="Arial"/>
          <w:sz w:val="18"/>
        </w:rPr>
        <w:t xml:space="preserve">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договора. </w:t>
      </w:r>
    </w:p>
    <w:p w:rsidR="002123CB" w:rsidRPr="00490B5A" w:rsidRDefault="002123CB" w:rsidP="002123CB">
      <w:pPr>
        <w:spacing w:after="4" w:line="268" w:lineRule="auto"/>
        <w:ind w:left="-15" w:right="60" w:firstLine="566"/>
        <w:jc w:val="both"/>
      </w:pPr>
      <w:r w:rsidRPr="00490B5A">
        <w:rPr>
          <w:rFonts w:eastAsia="Arial"/>
          <w:sz w:val="18"/>
        </w:rPr>
        <w:t xml:space="preserve">Образовательная организация может использовать сетевую форму реализации образовательной программы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 </w:t>
      </w:r>
    </w:p>
    <w:p w:rsidR="002123CB" w:rsidRDefault="002123CB" w:rsidP="002123CB">
      <w:pPr>
        <w:spacing w:after="4" w:line="268" w:lineRule="auto"/>
        <w:ind w:left="-15" w:right="60" w:firstLine="566"/>
        <w:jc w:val="both"/>
        <w:rPr>
          <w:rFonts w:eastAsia="Arial"/>
          <w:sz w:val="18"/>
        </w:rPr>
      </w:pPr>
      <w:r w:rsidRPr="00490B5A">
        <w:rPr>
          <w:rFonts w:eastAsia="Arial"/>
          <w:sz w:val="18"/>
        </w:rPr>
        <w:t xml:space="preserve">Использование сетевой формы реализации образовательной программы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</w:t>
      </w:r>
    </w:p>
    <w:p w:rsidR="002123CB" w:rsidRPr="00490B5A" w:rsidRDefault="002123CB" w:rsidP="002123CB">
      <w:pPr>
        <w:spacing w:after="4" w:line="268" w:lineRule="auto"/>
        <w:ind w:right="60"/>
        <w:jc w:val="both"/>
      </w:pPr>
      <w:r w:rsidRPr="00490B5A">
        <w:rPr>
          <w:rFonts w:eastAsia="Arial"/>
          <w:sz w:val="18"/>
          <w:u w:val="single" w:color="000000"/>
        </w:rPr>
        <w:t>2.2. Заказчик вправе:</w:t>
      </w:r>
      <w:r w:rsidRPr="00490B5A">
        <w:rPr>
          <w:rFonts w:eastAsia="Arial"/>
          <w:sz w:val="18"/>
        </w:rPr>
        <w:t xml:space="preserve">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2123CB" w:rsidRDefault="002123CB" w:rsidP="002123CB">
      <w:pPr>
        <w:spacing w:after="4" w:line="268" w:lineRule="auto"/>
        <w:ind w:left="-5" w:right="60" w:hanging="10"/>
        <w:jc w:val="both"/>
      </w:pPr>
      <w:r>
        <w:rPr>
          <w:rFonts w:eastAsia="Arial"/>
          <w:sz w:val="18"/>
        </w:rPr>
        <w:t xml:space="preserve">2.2.2. Получать от Исполнителя информацию: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-</w:t>
      </w:r>
      <w:r w:rsidR="00C23E7D">
        <w:rPr>
          <w:rFonts w:eastAsia="Arial"/>
          <w:sz w:val="18"/>
        </w:rPr>
        <w:t xml:space="preserve"> </w:t>
      </w:r>
      <w:r w:rsidRPr="00490B5A">
        <w:rPr>
          <w:rFonts w:eastAsia="Arial"/>
          <w:sz w:val="18"/>
        </w:rPr>
        <w:t>по вопросам организации и обеспечения надлежащего исполнения услуг</w:t>
      </w:r>
      <w:r w:rsidRPr="005A07E1">
        <w:rPr>
          <w:rFonts w:eastAsia="Arial"/>
          <w:sz w:val="18"/>
        </w:rPr>
        <w:t xml:space="preserve">, предусмотренных разделом I настоящего Договора;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>-</w:t>
      </w:r>
      <w:r w:rsidR="00C23E7D">
        <w:rPr>
          <w:rFonts w:eastAsia="Arial"/>
          <w:sz w:val="18"/>
        </w:rPr>
        <w:t xml:space="preserve"> </w:t>
      </w:r>
      <w:r w:rsidRPr="005A07E1">
        <w:rPr>
          <w:rFonts w:eastAsia="Arial"/>
          <w:sz w:val="18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 xml:space="preserve">2.2.5. Находиться  с  Воспитанником  в  образовательной  организации в период его адаптации в течение трех дней.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="00FA0C4A">
        <w:rPr>
          <w:rFonts w:eastAsia="Arial"/>
          <w:sz w:val="18"/>
        </w:rPr>
        <w:t xml:space="preserve"> при благоприятной эпидобстановке в регионе.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2123CB" w:rsidRPr="005A07E1" w:rsidRDefault="002123CB" w:rsidP="002123CB">
      <w:pPr>
        <w:ind w:left="-5" w:hanging="10"/>
      </w:pPr>
      <w:r w:rsidRPr="005A07E1">
        <w:rPr>
          <w:rFonts w:eastAsia="Arial"/>
          <w:sz w:val="18"/>
          <w:u w:val="single" w:color="000000"/>
        </w:rPr>
        <w:t>2.3. Исполнитель обязан:</w:t>
      </w:r>
      <w:r w:rsidRPr="005A07E1">
        <w:rPr>
          <w:rFonts w:eastAsia="Arial"/>
          <w:sz w:val="18"/>
        </w:rPr>
        <w:t xml:space="preserve"> </w:t>
      </w:r>
    </w:p>
    <w:p w:rsidR="002123CB" w:rsidRPr="005A07E1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5A07E1">
        <w:rPr>
          <w:rFonts w:eastAsia="Arial"/>
          <w:sz w:val="18"/>
        </w:rPr>
        <w:t>2.3.2. Обеспечить надлежащее предоставление услуг, предусмотренных разделом I</w:t>
      </w:r>
      <w:r w:rsidRPr="00490B5A">
        <w:rPr>
          <w:rFonts w:eastAsia="Arial"/>
          <w:sz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rFonts w:eastAsia="Arial"/>
          <w:sz w:val="18"/>
        </w:rPr>
        <w:t>N</w:t>
      </w:r>
      <w:r w:rsidRPr="00490B5A">
        <w:rPr>
          <w:rFonts w:eastAsia="Arial"/>
          <w:sz w:val="18"/>
        </w:rPr>
        <w:t xml:space="preserve"> 2300-1 "О защите прав потребителей" и Федеральным законом от 29 декабря 2012 г. </w:t>
      </w:r>
      <w:r>
        <w:rPr>
          <w:rFonts w:eastAsia="Arial"/>
          <w:sz w:val="18"/>
        </w:rPr>
        <w:t>N</w:t>
      </w:r>
      <w:r w:rsidRPr="00490B5A">
        <w:rPr>
          <w:rFonts w:eastAsia="Arial"/>
          <w:sz w:val="18"/>
        </w:rPr>
        <w:t xml:space="preserve"> 273-ФЗ "Об образовании в Российской Федерации".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lastRenderedPageBreak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2.3.8. Обучать Воспитанника по образовательной программе, предусмотренной </w:t>
      </w:r>
      <w:r w:rsidRPr="00490B5A">
        <w:rPr>
          <w:rFonts w:eastAsia="Arial"/>
          <w:color w:val="0000FF"/>
          <w:sz w:val="18"/>
        </w:rPr>
        <w:t>пунктом 1.3</w:t>
      </w:r>
      <w:r w:rsidRPr="00490B5A">
        <w:rPr>
          <w:rFonts w:eastAsia="Arial"/>
          <w:sz w:val="18"/>
        </w:rPr>
        <w:t xml:space="preserve"> настоящего Договора.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 через разные формы обучения, включая дистанционное обучение.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2.3.10. Обеспечивать Воспитанника необходимым сбалансированным питанием. Обеспечивать диетическим питанием - по медицинским показаниям.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2.3.11. Переводить Воспитанника в следующую возрастную группу.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2.3.12. Уведомить Заказчика в пятидневный срок о нецелесообразности оказания Воспитаннику образовательной услуги в объеме, предусмотренном </w:t>
      </w:r>
      <w:r w:rsidRPr="00490B5A">
        <w:rPr>
          <w:rFonts w:eastAsia="Arial"/>
          <w:color w:val="0000FF"/>
          <w:sz w:val="18"/>
        </w:rPr>
        <w:t xml:space="preserve">разделом </w:t>
      </w:r>
      <w:r>
        <w:rPr>
          <w:rFonts w:eastAsia="Arial"/>
          <w:color w:val="0000FF"/>
          <w:sz w:val="18"/>
        </w:rPr>
        <w:t>I</w:t>
      </w:r>
      <w:r w:rsidRPr="00490B5A">
        <w:rPr>
          <w:rFonts w:eastAsia="Arial"/>
          <w:sz w:val="18"/>
        </w:rPr>
        <w:t xml:space="preserve"> настоящего Договора,   вследствие   его индивидуальных особенностей, делающих невозможным или педагогически нецелесообразным оказание данной услуги.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2.3.13. Обеспечить соблюдение требований Федерального закона от 27 июля 2006 г. </w:t>
      </w:r>
      <w:r>
        <w:rPr>
          <w:rFonts w:eastAsia="Arial"/>
          <w:sz w:val="18"/>
        </w:rPr>
        <w:t>N</w:t>
      </w:r>
      <w:r w:rsidRPr="00490B5A">
        <w:rPr>
          <w:rFonts w:eastAsia="Arial"/>
          <w:sz w:val="18"/>
        </w:rPr>
        <w:t xml:space="preserve"> 152-ФЗ "О персональных данных" в части сбора, хранения и обработки персональных данных Заказчика и Воспитанника. </w:t>
      </w:r>
    </w:p>
    <w:p w:rsidR="002123CB" w:rsidRPr="00490B5A" w:rsidRDefault="002123CB" w:rsidP="002123CB">
      <w:pPr>
        <w:ind w:left="-5" w:hanging="10"/>
      </w:pPr>
      <w:r w:rsidRPr="00490B5A">
        <w:rPr>
          <w:rFonts w:eastAsia="Arial"/>
          <w:sz w:val="18"/>
          <w:u w:val="single" w:color="000000"/>
        </w:rPr>
        <w:t>2.4. Заказчик обязан:</w:t>
      </w:r>
      <w:r w:rsidRPr="00490B5A">
        <w:rPr>
          <w:rFonts w:eastAsia="Arial"/>
          <w:sz w:val="18"/>
        </w:rPr>
        <w:t xml:space="preserve"> </w:t>
      </w:r>
    </w:p>
    <w:p w:rsidR="002123CB" w:rsidRDefault="002123CB" w:rsidP="002123CB">
      <w:pPr>
        <w:spacing w:after="4" w:line="268" w:lineRule="auto"/>
        <w:ind w:left="-5" w:right="60" w:hanging="10"/>
        <w:jc w:val="both"/>
        <w:rPr>
          <w:rFonts w:eastAsia="Arial"/>
          <w:sz w:val="18"/>
        </w:rPr>
      </w:pPr>
      <w:r w:rsidRPr="00490B5A">
        <w:rPr>
          <w:rFonts w:eastAsia="Arial"/>
          <w:sz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</w:t>
      </w:r>
      <w:r>
        <w:rPr>
          <w:rFonts w:eastAsia="Arial"/>
          <w:sz w:val="18"/>
        </w:rPr>
        <w:t>-,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2.4.2. Своевременно вносить плату за присмотр и уход за Воспитанником в соответствии с разделом </w:t>
      </w:r>
      <w:r>
        <w:rPr>
          <w:rFonts w:eastAsia="Arial"/>
          <w:sz w:val="18"/>
        </w:rPr>
        <w:t>III</w:t>
      </w:r>
      <w:r w:rsidRPr="00490B5A">
        <w:rPr>
          <w:rFonts w:eastAsia="Arial"/>
          <w:sz w:val="18"/>
        </w:rPr>
        <w:t xml:space="preserve"> настоящего договора.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2.4.6.Своевременно информировать Исполнителя о предстоящем отсутствии Воспитанника в образовательной организации или его болезни по </w:t>
      </w:r>
      <w:r w:rsidRPr="00490B5A">
        <w:rPr>
          <w:rFonts w:eastAsia="Arial"/>
          <w:b/>
          <w:sz w:val="18"/>
        </w:rPr>
        <w:t xml:space="preserve">телефонам: </w:t>
      </w:r>
    </w:p>
    <w:p w:rsidR="002123CB" w:rsidRDefault="002123CB" w:rsidP="002123CB">
      <w:pPr>
        <w:spacing w:line="264" w:lineRule="auto"/>
        <w:ind w:left="-5" w:right="6236" w:hanging="10"/>
        <w:rPr>
          <w:rFonts w:eastAsia="Arial"/>
          <w:b/>
          <w:sz w:val="18"/>
        </w:rPr>
      </w:pPr>
      <w:r w:rsidRPr="00490B5A">
        <w:rPr>
          <w:rFonts w:eastAsia="Arial"/>
          <w:b/>
          <w:sz w:val="18"/>
        </w:rPr>
        <w:t xml:space="preserve">- ул. 30 лет ВЛКСМ, </w:t>
      </w:r>
      <w:r>
        <w:rPr>
          <w:rFonts w:eastAsia="Arial"/>
          <w:b/>
          <w:sz w:val="18"/>
        </w:rPr>
        <w:t xml:space="preserve">32 </w:t>
      </w:r>
      <w:r w:rsidR="00C23E7D">
        <w:rPr>
          <w:rFonts w:eastAsia="Arial"/>
          <w:b/>
          <w:sz w:val="18"/>
        </w:rPr>
        <w:t>–</w:t>
      </w:r>
      <w:r>
        <w:rPr>
          <w:rFonts w:eastAsia="Arial"/>
          <w:b/>
          <w:sz w:val="18"/>
        </w:rPr>
        <w:t xml:space="preserve"> 7-20-35;</w:t>
      </w:r>
    </w:p>
    <w:p w:rsidR="002123CB" w:rsidRDefault="002123CB" w:rsidP="002123CB">
      <w:pPr>
        <w:spacing w:line="264" w:lineRule="auto"/>
        <w:ind w:left="-5" w:right="6378" w:hanging="10"/>
        <w:rPr>
          <w:rFonts w:eastAsia="Arial"/>
          <w:b/>
          <w:sz w:val="18"/>
        </w:rPr>
      </w:pPr>
      <w:r>
        <w:rPr>
          <w:rFonts w:eastAsia="Arial"/>
          <w:b/>
          <w:sz w:val="18"/>
        </w:rPr>
        <w:t xml:space="preserve">- </w:t>
      </w:r>
      <w:r w:rsidRPr="00490B5A">
        <w:rPr>
          <w:rFonts w:eastAsia="Arial"/>
          <w:b/>
          <w:sz w:val="18"/>
        </w:rPr>
        <w:t>ул.</w:t>
      </w:r>
      <w:r>
        <w:rPr>
          <w:rFonts w:eastAsia="Arial"/>
          <w:b/>
          <w:sz w:val="18"/>
        </w:rPr>
        <w:t xml:space="preserve"> К. Маркса, 54</w:t>
      </w:r>
      <w:r w:rsidR="00C23E7D">
        <w:rPr>
          <w:rFonts w:eastAsia="Arial"/>
          <w:b/>
          <w:sz w:val="18"/>
        </w:rPr>
        <w:t xml:space="preserve"> –</w:t>
      </w:r>
      <w:r>
        <w:rPr>
          <w:rFonts w:eastAsia="Arial"/>
          <w:b/>
          <w:sz w:val="18"/>
        </w:rPr>
        <w:t xml:space="preserve"> 7-16-43;</w:t>
      </w:r>
    </w:p>
    <w:p w:rsidR="002123CB" w:rsidRDefault="002123CB" w:rsidP="002123CB">
      <w:pPr>
        <w:spacing w:line="264" w:lineRule="auto"/>
        <w:ind w:left="-5" w:right="6378" w:hanging="10"/>
      </w:pPr>
      <w:r>
        <w:rPr>
          <w:rFonts w:eastAsia="Arial"/>
          <w:b/>
          <w:sz w:val="18"/>
        </w:rPr>
        <w:t>- пр.</w:t>
      </w:r>
      <w:r w:rsidRPr="00490B5A">
        <w:rPr>
          <w:rFonts w:eastAsia="Arial"/>
          <w:b/>
          <w:sz w:val="18"/>
        </w:rPr>
        <w:t xml:space="preserve"> </w:t>
      </w:r>
      <w:r>
        <w:rPr>
          <w:rFonts w:eastAsia="Arial"/>
          <w:b/>
          <w:sz w:val="18"/>
        </w:rPr>
        <w:t xml:space="preserve">М. Горького, 35 – 7-67-12.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7F681B">
        <w:rPr>
          <w:rFonts w:eastAsia="Arial"/>
          <w:sz w:val="18"/>
        </w:rPr>
        <w:t>2.4.7. Предоставлять справку после перенесенного заболевания, а также отсутствия ребенка с указанием диагноза, длительности заболевания, сведений об отсутствии контакта с инфекционными больными. Допуск ребенка в детский сад без медицинской справки после пропуска по уважительной причине (не по болезни) осуществляется в соответствии с правилами внутреннего распорядка воспитанников ДОУ.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2123CB" w:rsidRPr="00490B5A" w:rsidRDefault="002123CB" w:rsidP="002123CB">
      <w:pPr>
        <w:spacing w:line="264" w:lineRule="auto"/>
        <w:ind w:left="-5" w:hanging="10"/>
      </w:pPr>
      <w:r w:rsidRPr="00490B5A">
        <w:rPr>
          <w:rFonts w:eastAsia="Arial"/>
          <w:sz w:val="18"/>
        </w:rPr>
        <w:t xml:space="preserve">2.4.9. </w:t>
      </w:r>
      <w:r w:rsidRPr="00490B5A">
        <w:rPr>
          <w:rFonts w:eastAsia="Arial"/>
          <w:b/>
          <w:sz w:val="18"/>
        </w:rPr>
        <w:t>Своевременно сообщать директору о замеченных нарушениях</w:t>
      </w:r>
      <w:r w:rsidRPr="00490B5A">
        <w:rPr>
          <w:rFonts w:eastAsia="Arial"/>
          <w:sz w:val="18"/>
        </w:rPr>
        <w:t xml:space="preserve"> со стороны Учреждения для их немедленного устранения </w:t>
      </w:r>
      <w:r w:rsidRPr="00490B5A">
        <w:rPr>
          <w:rFonts w:eastAsia="Arial"/>
          <w:b/>
          <w:sz w:val="18"/>
        </w:rPr>
        <w:t xml:space="preserve">(тел. </w:t>
      </w:r>
      <w:r>
        <w:rPr>
          <w:rFonts w:eastAsia="Arial"/>
          <w:b/>
          <w:sz w:val="18"/>
        </w:rPr>
        <w:t>7-31-62</w:t>
      </w:r>
      <w:r w:rsidRPr="00490B5A">
        <w:rPr>
          <w:rFonts w:eastAsia="Arial"/>
          <w:b/>
          <w:sz w:val="18"/>
        </w:rPr>
        <w:t>).</w:t>
      </w:r>
      <w:r w:rsidRPr="00490B5A">
        <w:rPr>
          <w:rFonts w:eastAsia="Arial"/>
          <w:sz w:val="18"/>
        </w:rPr>
        <w:t xml:space="preserve">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2.4.10. Лично передавать воспитателю и принимать у него ребёнка. Не делегировать эту обязанность посторонним (соседям, знакомым и др.) и несовершеннолетним лицам (братьям, сёстрам и др.) до 1</w:t>
      </w:r>
      <w:r>
        <w:rPr>
          <w:rFonts w:eastAsia="Arial"/>
          <w:sz w:val="18"/>
        </w:rPr>
        <w:t>8</w:t>
      </w:r>
      <w:r w:rsidRPr="00490B5A">
        <w:rPr>
          <w:rFonts w:eastAsia="Arial"/>
          <w:sz w:val="18"/>
        </w:rPr>
        <w:t xml:space="preserve"> лет.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>
        <w:rPr>
          <w:rFonts w:eastAsia="Arial"/>
          <w:sz w:val="18"/>
        </w:rPr>
        <w:t xml:space="preserve">      </w:t>
      </w:r>
      <w:r w:rsidRPr="00490B5A">
        <w:rPr>
          <w:rFonts w:eastAsia="Arial"/>
          <w:sz w:val="18"/>
        </w:rPr>
        <w:t xml:space="preserve">В случае, если родители (законные представители) не имеют возможности приводить или забирать ребенка из детского сада, необходимо предоставить Исполнителю заявление с указанием всех граждан, которым переданы полномочия на право приводить/забирать ребенка.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2.4.11.Предоставить воспитаннику для обеспечения комфортного пребывания в Учреждении в течение дня: </w:t>
      </w:r>
    </w:p>
    <w:p w:rsidR="002123CB" w:rsidRDefault="002123CB" w:rsidP="002123CB">
      <w:pPr>
        <w:spacing w:after="37" w:line="275" w:lineRule="auto"/>
        <w:ind w:right="991"/>
        <w:rPr>
          <w:rFonts w:eastAsia="Arial"/>
          <w:sz w:val="18"/>
        </w:rPr>
      </w:pPr>
      <w:r w:rsidRPr="00490B5A">
        <w:rPr>
          <w:rFonts w:eastAsia="Arial"/>
          <w:sz w:val="18"/>
        </w:rPr>
        <w:t>- сменную одежду для прогулки (штаны, варежки, носки) с учётом погоды и времени года;</w:t>
      </w:r>
    </w:p>
    <w:p w:rsidR="002123CB" w:rsidRDefault="002123CB" w:rsidP="002123CB">
      <w:pPr>
        <w:spacing w:after="37" w:line="275" w:lineRule="auto"/>
        <w:ind w:right="991"/>
        <w:rPr>
          <w:rFonts w:eastAsia="Arial"/>
          <w:sz w:val="18"/>
        </w:rPr>
      </w:pPr>
      <w:r w:rsidRPr="00490B5A">
        <w:rPr>
          <w:rFonts w:eastAsia="Arial"/>
          <w:sz w:val="18"/>
        </w:rPr>
        <w:t xml:space="preserve">- сменное бельё (трусы, майка, носки), пижаму – в холодный период; </w:t>
      </w:r>
    </w:p>
    <w:p w:rsidR="002123CB" w:rsidRPr="00490B5A" w:rsidRDefault="002123CB" w:rsidP="002123CB">
      <w:pPr>
        <w:spacing w:after="37" w:line="275" w:lineRule="auto"/>
        <w:ind w:right="991"/>
      </w:pPr>
      <w:r w:rsidRPr="00490B5A">
        <w:rPr>
          <w:rFonts w:eastAsia="Arial"/>
          <w:sz w:val="18"/>
        </w:rPr>
        <w:t xml:space="preserve">- предметы личной гигиены (расчёску, носовой платок).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>Приводить воспитанника в опрятном виде, в чистой одежде</w:t>
      </w:r>
      <w:r w:rsidRPr="00490B5A">
        <w:rPr>
          <w:rFonts w:eastAsia="Arial"/>
        </w:rPr>
        <w:t xml:space="preserve">. </w:t>
      </w:r>
    </w:p>
    <w:p w:rsidR="002123CB" w:rsidRDefault="002123CB" w:rsidP="002123CB">
      <w:pPr>
        <w:spacing w:after="97"/>
        <w:rPr>
          <w:rFonts w:eastAsia="Arial"/>
          <w:sz w:val="12"/>
        </w:rPr>
      </w:pPr>
      <w:r w:rsidRPr="00490B5A">
        <w:rPr>
          <w:rFonts w:eastAsia="Arial"/>
          <w:sz w:val="12"/>
        </w:rPr>
        <w:lastRenderedPageBreak/>
        <w:t xml:space="preserve"> </w:t>
      </w:r>
    </w:p>
    <w:p w:rsidR="002123CB" w:rsidRPr="00490B5A" w:rsidRDefault="002123CB" w:rsidP="002123CB">
      <w:pPr>
        <w:pStyle w:val="3"/>
        <w:ind w:right="75"/>
        <w:rPr>
          <w:lang w:val="ru-RU"/>
        </w:rPr>
      </w:pPr>
      <w:r>
        <w:t>III</w:t>
      </w:r>
      <w:r w:rsidRPr="00490B5A">
        <w:rPr>
          <w:lang w:val="ru-RU"/>
        </w:rPr>
        <w:t xml:space="preserve">. Размер, сроки и порядок оплаты за присмотр и уход за Воспитанником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3.1. Стоимость услуг Исполнителя по присмотру и уходу за Воспитанником (далее </w:t>
      </w:r>
      <w:r w:rsidR="007F681B" w:rsidRPr="007F681B">
        <w:rPr>
          <w:rFonts w:eastAsia="Arial"/>
          <w:sz w:val="18"/>
        </w:rPr>
        <w:t>–</w:t>
      </w:r>
      <w:r w:rsidRPr="00490B5A">
        <w:rPr>
          <w:rFonts w:eastAsia="Arial"/>
          <w:sz w:val="18"/>
        </w:rPr>
        <w:t xml:space="preserve"> родительская плата) составляет </w:t>
      </w:r>
      <w:r w:rsidR="00C47F9A">
        <w:rPr>
          <w:rFonts w:eastAsia="Arial"/>
          <w:b/>
          <w:sz w:val="18"/>
        </w:rPr>
        <w:t>11</w:t>
      </w:r>
      <w:r w:rsidR="00400D6C">
        <w:rPr>
          <w:rFonts w:eastAsia="Arial"/>
          <w:b/>
          <w:sz w:val="18"/>
        </w:rPr>
        <w:t>7</w:t>
      </w:r>
      <w:r w:rsidRPr="00490B5A">
        <w:rPr>
          <w:rFonts w:eastAsia="Arial"/>
          <w:b/>
          <w:sz w:val="18"/>
        </w:rPr>
        <w:t xml:space="preserve"> (</w:t>
      </w:r>
      <w:r w:rsidR="00444FA1">
        <w:rPr>
          <w:rFonts w:eastAsia="Arial"/>
          <w:b/>
          <w:sz w:val="18"/>
        </w:rPr>
        <w:t>сто</w:t>
      </w:r>
      <w:r w:rsidR="00400D6C">
        <w:rPr>
          <w:rFonts w:eastAsia="Arial"/>
          <w:b/>
          <w:sz w:val="18"/>
        </w:rPr>
        <w:t xml:space="preserve"> семнадцать</w:t>
      </w:r>
      <w:r w:rsidRPr="00490B5A">
        <w:rPr>
          <w:rFonts w:eastAsia="Arial"/>
          <w:b/>
          <w:sz w:val="18"/>
        </w:rPr>
        <w:t>) рублей в день</w:t>
      </w:r>
      <w:r w:rsidRPr="00490B5A">
        <w:rPr>
          <w:rFonts w:eastAsia="Arial"/>
          <w:sz w:val="18"/>
        </w:rPr>
        <w:t xml:space="preserve">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3.3. В целях материальной поддержки воспитания и обучения детей, посещающих Образовательную организацию,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правительства Тюменской области, но не менее 20%  среднего размера родительской платы за присмотр и уход за детьми в Учреждении, на первого ребёнка, не менее 50%  размера такой платы на второго ребёнка, не менее 70%  размера такой платы на третьего ребёнка и последующих детей.  </w:t>
      </w:r>
    </w:p>
    <w:p w:rsidR="002123CB" w:rsidRPr="00490B5A" w:rsidRDefault="002123CB" w:rsidP="002123CB">
      <w:pPr>
        <w:spacing w:after="15" w:line="265" w:lineRule="auto"/>
        <w:ind w:right="67"/>
        <w:jc w:val="both"/>
      </w:pPr>
      <w:r w:rsidRPr="00490B5A">
        <w:rPr>
          <w:rFonts w:eastAsia="Arial"/>
          <w:sz w:val="18"/>
        </w:rPr>
        <w:t xml:space="preserve">3.4. </w:t>
      </w:r>
      <w:r w:rsidRPr="00490B5A">
        <w:rPr>
          <w:rFonts w:eastAsia="Arial"/>
          <w:b/>
          <w:sz w:val="18"/>
        </w:rPr>
        <w:t xml:space="preserve">При определении размера компенсации учитываются дети в возрасте до 18 </w:t>
      </w:r>
      <w:r w:rsidRPr="007F681B">
        <w:rPr>
          <w:rFonts w:eastAsia="Arial"/>
          <w:b/>
          <w:sz w:val="18"/>
        </w:rPr>
        <w:t>лет (в случае</w:t>
      </w:r>
      <w:r w:rsidRPr="00490B5A">
        <w:rPr>
          <w:rFonts w:eastAsia="Arial"/>
          <w:b/>
          <w:sz w:val="18"/>
        </w:rPr>
        <w:t xml:space="preserve"> обучения ребёнка в очной форме в образовательных организациях</w:t>
      </w:r>
      <w:r w:rsidRPr="00490B5A">
        <w:rPr>
          <w:rFonts w:eastAsia="Arial"/>
          <w:sz w:val="18"/>
        </w:rPr>
        <w:t xml:space="preserve">, в том числе специальных (коррекционных), или </w:t>
      </w:r>
      <w:r w:rsidRPr="00490B5A">
        <w:rPr>
          <w:rFonts w:eastAsia="Arial"/>
          <w:b/>
          <w:sz w:val="18"/>
        </w:rPr>
        <w:t xml:space="preserve">образовательных организациях среднего или высшего профессионального образования </w:t>
      </w:r>
      <w:r w:rsidR="007F681B" w:rsidRPr="007F681B">
        <w:rPr>
          <w:rFonts w:eastAsia="Arial"/>
          <w:sz w:val="18"/>
        </w:rPr>
        <w:t>–</w:t>
      </w:r>
      <w:r w:rsidRPr="00490B5A">
        <w:rPr>
          <w:rFonts w:eastAsia="Arial"/>
          <w:b/>
          <w:sz w:val="18"/>
        </w:rPr>
        <w:t xml:space="preserve"> в возрасте до 23 лет</w:t>
      </w:r>
      <w:r w:rsidRPr="00490B5A">
        <w:rPr>
          <w:rFonts w:eastAsia="Arial"/>
          <w:sz w:val="18"/>
        </w:rPr>
        <w:t xml:space="preserve">), проживающие в семье Родителя (законного представителя).  </w:t>
      </w:r>
    </w:p>
    <w:p w:rsidR="007F681B" w:rsidRDefault="002123CB" w:rsidP="002123CB">
      <w:pPr>
        <w:spacing w:after="4" w:line="268" w:lineRule="auto"/>
        <w:ind w:left="-5" w:right="60" w:hanging="10"/>
        <w:jc w:val="both"/>
        <w:rPr>
          <w:rFonts w:eastAsia="Arial"/>
          <w:sz w:val="18"/>
        </w:rPr>
      </w:pPr>
      <w:r w:rsidRPr="00490B5A">
        <w:rPr>
          <w:rFonts w:eastAsia="Arial"/>
          <w:sz w:val="18"/>
        </w:rPr>
        <w:t xml:space="preserve">3.5. Для получения компенсации Родитель (законный представитель) ребёнка предоставляет следующие документы: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а) заявление о предоставлении компенсации;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б) копию паспорта, удостоверяющего личность и место жительства заявителя;  </w:t>
      </w:r>
    </w:p>
    <w:p w:rsidR="007F681B" w:rsidRDefault="002123CB" w:rsidP="002123CB">
      <w:pPr>
        <w:spacing w:after="4" w:line="268" w:lineRule="auto"/>
        <w:ind w:left="-5" w:right="60" w:hanging="10"/>
        <w:jc w:val="both"/>
        <w:rPr>
          <w:rFonts w:eastAsia="Arial"/>
          <w:sz w:val="18"/>
        </w:rPr>
      </w:pPr>
      <w:r w:rsidRPr="00490B5A">
        <w:rPr>
          <w:rFonts w:eastAsia="Arial"/>
          <w:sz w:val="18"/>
        </w:rPr>
        <w:t xml:space="preserve">в) копию свидетельства о рождении (усыновлении) ребёнка, на которого оформляется компенсация, или договора о передаче ребёнка на воспитание в приёмную семью (договора о патронатном воспитании) либо выписку из решения органа опеки и попечительства об учреждении над ребёнком опеки, а также один из вышеуказанных документов на всех предыдущих детей в семье в возрасте до 18 лет (в случае обучения ребёнка в очной форме в образовательных организациях, в том числе специальных (коррекционных), или образовательных организациях среднего или высшего профессионального образования - в возрасте до 23 лет), проживающие в семье Родителя (законного представителя).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г) </w:t>
      </w:r>
      <w:r w:rsidRPr="00490B5A">
        <w:rPr>
          <w:rFonts w:eastAsia="Arial"/>
          <w:b/>
          <w:sz w:val="18"/>
        </w:rPr>
        <w:t>справку об обучении в очной форме в образовательных организациях, в том числе специальных (коррекционных), или образовательных организациях среднего или высшего профессионального образования ребёнка (детей) старше 18 лет</w:t>
      </w:r>
      <w:r w:rsidRPr="00490B5A">
        <w:rPr>
          <w:rFonts w:eastAsia="Arial"/>
          <w:sz w:val="18"/>
        </w:rPr>
        <w:t xml:space="preserve">, проживающих в семье Родителя (законного представителя).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3.6. Компенсация предоставляется, начиная с месяца, следующего за месяцем подачи заявления о предоставлении компенсации и прилагаемых к нему документов.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3.7.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3.8.Оплата производится с </w:t>
      </w:r>
      <w:r>
        <w:rPr>
          <w:rFonts w:eastAsia="Arial"/>
          <w:sz w:val="18"/>
        </w:rPr>
        <w:t>05</w:t>
      </w:r>
      <w:r w:rsidRPr="00490B5A">
        <w:rPr>
          <w:rFonts w:eastAsia="Arial"/>
          <w:sz w:val="18"/>
        </w:rPr>
        <w:t xml:space="preserve"> по 15 числа, следующего за отчётным периодом месяца по безналичному расчёту по квитанциям образовательной организации через любое отделение Сбербанка России</w:t>
      </w:r>
      <w:r>
        <w:rPr>
          <w:rFonts w:eastAsia="Arial"/>
          <w:sz w:val="18"/>
        </w:rPr>
        <w:t>, ФГУП «Почта России»</w:t>
      </w:r>
      <w:r w:rsidRPr="00490B5A">
        <w:rPr>
          <w:rFonts w:eastAsia="Arial"/>
          <w:sz w:val="18"/>
        </w:rPr>
        <w:t xml:space="preserve">. Между Образовательной организацией и Сбербанком Российской Федерации заключён договор, по условиям которого оплата за присмотр и уход за Воспитанниками принимается от родителей (законных представителей) без взимания комиссии за банковскую услугу.  Банковская услуга (комиссия) оплачивается банку в виде вознаграждения  из денежных средств Образовательной организации. В Образовательную организацию предоставляется квитанция об оплате. </w:t>
      </w:r>
    </w:p>
    <w:p w:rsidR="002123CB" w:rsidRPr="00490B5A" w:rsidRDefault="002123CB" w:rsidP="002123CB">
      <w:pPr>
        <w:spacing w:after="99"/>
        <w:ind w:right="36"/>
        <w:jc w:val="center"/>
      </w:pPr>
      <w:r w:rsidRPr="00490B5A">
        <w:rPr>
          <w:rFonts w:eastAsia="Arial"/>
          <w:b/>
          <w:sz w:val="12"/>
        </w:rPr>
        <w:t xml:space="preserve"> </w:t>
      </w:r>
    </w:p>
    <w:p w:rsidR="002123CB" w:rsidRPr="00490B5A" w:rsidRDefault="002123CB" w:rsidP="002123CB">
      <w:pPr>
        <w:pStyle w:val="3"/>
        <w:ind w:right="71"/>
        <w:rPr>
          <w:lang w:val="ru-RU"/>
        </w:rPr>
      </w:pPr>
      <w:r>
        <w:t>IV</w:t>
      </w:r>
      <w:r w:rsidRPr="00490B5A">
        <w:rPr>
          <w:lang w:val="ru-RU"/>
        </w:rPr>
        <w:t xml:space="preserve">. Основания изменения и расторжения договора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4.1. Условия, на которых заключен настоящий Договор, могут быть изменены по соглашению сторон.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2123CB" w:rsidRPr="00490B5A" w:rsidRDefault="002123CB" w:rsidP="002123CB">
      <w:pPr>
        <w:spacing w:after="113"/>
        <w:ind w:left="540"/>
      </w:pPr>
      <w:r w:rsidRPr="00490B5A">
        <w:rPr>
          <w:rFonts w:eastAsia="Arial"/>
          <w:sz w:val="10"/>
        </w:rPr>
        <w:t xml:space="preserve"> </w:t>
      </w:r>
    </w:p>
    <w:p w:rsidR="002123CB" w:rsidRPr="00490B5A" w:rsidRDefault="002123CB" w:rsidP="002123CB">
      <w:pPr>
        <w:pStyle w:val="3"/>
        <w:ind w:right="71"/>
        <w:rPr>
          <w:lang w:val="ru-RU"/>
        </w:rPr>
      </w:pPr>
      <w:r>
        <w:t>V</w:t>
      </w:r>
      <w:r w:rsidRPr="00490B5A">
        <w:rPr>
          <w:lang w:val="ru-RU"/>
        </w:rPr>
        <w:t xml:space="preserve">. Заключительные положения 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5.1. Настоящий договор вступает в силу со дня его подписания Сторонами и действует до выпуска ребёнка в школу.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5.2. Настоящий Договор составлен в 2-х экземплярах, имеющих равную юридическую силу, по одному для каждой из Сторон.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5.4. Все споры и разногласия, которые могут возникнуть при исполнении условий настоящего Договора, Стороны </w:t>
      </w:r>
      <w:r w:rsidRPr="00490B5A">
        <w:rPr>
          <w:rFonts w:eastAsia="Arial"/>
          <w:sz w:val="18"/>
        </w:rPr>
        <w:lastRenderedPageBreak/>
        <w:t xml:space="preserve">будут стремиться разрешать путем переговоров.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2123CB" w:rsidRPr="00490B5A" w:rsidRDefault="002123CB" w:rsidP="002123CB">
      <w:pPr>
        <w:spacing w:after="4" w:line="268" w:lineRule="auto"/>
        <w:ind w:left="-5" w:right="60" w:hanging="10"/>
        <w:jc w:val="both"/>
      </w:pPr>
      <w:r w:rsidRPr="00490B5A">
        <w:rPr>
          <w:rFonts w:eastAsia="Arial"/>
          <w:sz w:val="18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2123CB" w:rsidRPr="00490B5A" w:rsidRDefault="002123CB" w:rsidP="002123CB">
      <w:pPr>
        <w:spacing w:after="99"/>
        <w:ind w:right="36"/>
        <w:jc w:val="center"/>
      </w:pPr>
      <w:r w:rsidRPr="00490B5A">
        <w:rPr>
          <w:rFonts w:eastAsia="Arial"/>
          <w:b/>
          <w:sz w:val="12"/>
        </w:rPr>
        <w:t xml:space="preserve"> </w:t>
      </w:r>
    </w:p>
    <w:p w:rsidR="002123CB" w:rsidRDefault="002123CB" w:rsidP="002123CB">
      <w:pPr>
        <w:pStyle w:val="3"/>
        <w:ind w:right="74"/>
        <w:rPr>
          <w:lang w:val="ru-RU"/>
        </w:rPr>
      </w:pPr>
      <w:r>
        <w:t xml:space="preserve">VI. Реквизиты и подписи сторон </w:t>
      </w:r>
    </w:p>
    <w:p w:rsidR="007F681B" w:rsidRPr="007F681B" w:rsidRDefault="007F681B" w:rsidP="007F681B">
      <w:pPr>
        <w:rPr>
          <w:lang w:eastAsia="en-US"/>
        </w:rPr>
      </w:pPr>
    </w:p>
    <w:tbl>
      <w:tblPr>
        <w:tblW w:w="9529" w:type="dxa"/>
        <w:tblInd w:w="2" w:type="dxa"/>
        <w:tblLayout w:type="fixed"/>
        <w:tblCellMar>
          <w:top w:w="35" w:type="dxa"/>
          <w:left w:w="0" w:type="dxa"/>
          <w:right w:w="0" w:type="dxa"/>
        </w:tblCellMar>
        <w:tblLook w:val="04A0"/>
      </w:tblPr>
      <w:tblGrid>
        <w:gridCol w:w="4795"/>
        <w:gridCol w:w="4734"/>
      </w:tblGrid>
      <w:tr w:rsidR="007F681B" w:rsidTr="001B62F8">
        <w:trPr>
          <w:trHeight w:val="1853"/>
        </w:trPr>
        <w:tc>
          <w:tcPr>
            <w:tcW w:w="4795" w:type="dxa"/>
            <w:shd w:val="clear" w:color="auto" w:fill="auto"/>
          </w:tcPr>
          <w:p w:rsidR="007F681B" w:rsidRPr="00490B5A" w:rsidRDefault="007F681B" w:rsidP="00452C08">
            <w:pPr>
              <w:spacing w:after="17"/>
            </w:pPr>
            <w:r w:rsidRPr="00490B5A">
              <w:rPr>
                <w:rFonts w:eastAsia="Arial"/>
                <w:b/>
              </w:rPr>
              <w:t xml:space="preserve">Образовательная организация: </w:t>
            </w:r>
          </w:p>
          <w:p w:rsidR="007F681B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>Муниципальное автономное  дошкольное</w:t>
            </w:r>
          </w:p>
          <w:p w:rsidR="007F681B" w:rsidRPr="003A73B7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 xml:space="preserve">образовательное учреждение </w:t>
            </w:r>
          </w:p>
          <w:p w:rsidR="007F681B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 xml:space="preserve">«Центр развития ребенка детский сад №19» </w:t>
            </w:r>
          </w:p>
          <w:p w:rsidR="007F681B" w:rsidRPr="003A73B7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>города Ишима</w:t>
            </w:r>
          </w:p>
          <w:p w:rsidR="007F681B" w:rsidRPr="003A73B7" w:rsidRDefault="007F681B" w:rsidP="00452C08">
            <w:pPr>
              <w:rPr>
                <w:bCs/>
              </w:rPr>
            </w:pPr>
            <w:r>
              <w:rPr>
                <w:bCs/>
              </w:rPr>
              <w:t>(</w:t>
            </w:r>
            <w:r w:rsidRPr="003A73B7">
              <w:rPr>
                <w:bCs/>
              </w:rPr>
              <w:t xml:space="preserve">МАДОУ  ЦРР </w:t>
            </w:r>
            <w:r>
              <w:rPr>
                <w:bCs/>
              </w:rPr>
              <w:t>д</w:t>
            </w:r>
            <w:r w:rsidRPr="003A73B7">
              <w:rPr>
                <w:bCs/>
              </w:rPr>
              <w:t>/с №19</w:t>
            </w:r>
            <w:r>
              <w:rPr>
                <w:bCs/>
              </w:rPr>
              <w:t>)</w:t>
            </w:r>
          </w:p>
          <w:p w:rsidR="007F681B" w:rsidRPr="005E5867" w:rsidRDefault="007F681B" w:rsidP="00452C08">
            <w:pPr>
              <w:rPr>
                <w:bCs/>
              </w:rPr>
            </w:pPr>
            <w:r w:rsidRPr="005E5867">
              <w:rPr>
                <w:bCs/>
              </w:rPr>
              <w:t>ОГРН  1077205002390</w:t>
            </w:r>
          </w:p>
          <w:p w:rsidR="007F681B" w:rsidRPr="003A73B7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>ИНН</w:t>
            </w:r>
            <w:r w:rsidRPr="003A73B7">
              <w:rPr>
                <w:bCs/>
              </w:rPr>
              <w:tab/>
              <w:t>7205018890</w:t>
            </w:r>
            <w:r w:rsidR="002D66F7">
              <w:rPr>
                <w:bCs/>
              </w:rPr>
              <w:t xml:space="preserve">/ КПП </w:t>
            </w:r>
            <w:r w:rsidRPr="005E5867">
              <w:rPr>
                <w:bCs/>
              </w:rPr>
              <w:t>720501001</w:t>
            </w:r>
          </w:p>
          <w:p w:rsidR="007F681B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>Адрес:  62775</w:t>
            </w:r>
            <w:r>
              <w:rPr>
                <w:bCs/>
              </w:rPr>
              <w:t>3</w:t>
            </w:r>
            <w:r w:rsidRPr="003A73B7">
              <w:rPr>
                <w:bCs/>
              </w:rPr>
              <w:t xml:space="preserve">, Тюменская область </w:t>
            </w:r>
          </w:p>
          <w:p w:rsidR="007F681B" w:rsidRPr="0079098A" w:rsidRDefault="007F681B" w:rsidP="00452C08">
            <w:pPr>
              <w:rPr>
                <w:bCs/>
              </w:rPr>
            </w:pPr>
            <w:r w:rsidRPr="003A73B7">
              <w:rPr>
                <w:bCs/>
              </w:rPr>
              <w:t>г. Ишим</w:t>
            </w:r>
            <w:r>
              <w:rPr>
                <w:bCs/>
              </w:rPr>
              <w:t xml:space="preserve"> </w:t>
            </w:r>
            <w:r w:rsidRPr="003A73B7">
              <w:rPr>
                <w:bCs/>
              </w:rPr>
              <w:t xml:space="preserve">ул. К. </w:t>
            </w:r>
            <w:r w:rsidRPr="0079098A">
              <w:rPr>
                <w:bCs/>
              </w:rPr>
              <w:t xml:space="preserve">Маркса, 54. </w:t>
            </w:r>
          </w:p>
          <w:p w:rsidR="007F681B" w:rsidRPr="0079098A" w:rsidRDefault="007F681B" w:rsidP="00452C08">
            <w:r w:rsidRPr="0079098A">
              <w:rPr>
                <w:bCs/>
              </w:rPr>
              <w:t>эл.</w:t>
            </w:r>
            <w:r w:rsidR="00B218E1">
              <w:rPr>
                <w:bCs/>
              </w:rPr>
              <w:t xml:space="preserve"> </w:t>
            </w:r>
            <w:r w:rsidRPr="0079098A">
              <w:rPr>
                <w:bCs/>
              </w:rPr>
              <w:t xml:space="preserve">почта: </w:t>
            </w:r>
            <w:hyperlink r:id="rId5" w:history="1">
              <w:r w:rsidRPr="0079098A">
                <w:rPr>
                  <w:rStyle w:val="a3"/>
                  <w:bCs/>
                </w:rPr>
                <w:t>auds19@rambler.ru</w:t>
              </w:r>
            </w:hyperlink>
            <w:r w:rsidRPr="0079098A">
              <w:rPr>
                <w:bCs/>
              </w:rPr>
              <w:t xml:space="preserve">,  </w:t>
            </w:r>
          </w:p>
          <w:p w:rsidR="007F681B" w:rsidRPr="0079098A" w:rsidRDefault="007F681B" w:rsidP="00452C08">
            <w:pPr>
              <w:rPr>
                <w:bCs/>
              </w:rPr>
            </w:pPr>
            <w:r w:rsidRPr="0079098A">
              <w:t>тел.7-31-62</w:t>
            </w:r>
          </w:p>
          <w:p w:rsidR="007F681B" w:rsidRDefault="007F681B" w:rsidP="00452C08">
            <w:pPr>
              <w:spacing w:after="18"/>
            </w:pPr>
          </w:p>
          <w:p w:rsidR="00FA0C4A" w:rsidRDefault="00FA0C4A" w:rsidP="00452C08">
            <w:pPr>
              <w:spacing w:after="18"/>
            </w:pPr>
          </w:p>
          <w:p w:rsidR="00FA0C4A" w:rsidRPr="00490B5A" w:rsidRDefault="00FA0C4A" w:rsidP="00452C08">
            <w:pPr>
              <w:spacing w:after="18"/>
            </w:pPr>
          </w:p>
          <w:p w:rsidR="00113C7E" w:rsidRPr="002D66F7" w:rsidRDefault="001F3FE5" w:rsidP="00113C7E">
            <w:pPr>
              <w:spacing w:after="14"/>
            </w:pPr>
            <w:r>
              <w:rPr>
                <w:rFonts w:eastAsia="Arial"/>
              </w:rPr>
              <w:t>Д</w:t>
            </w:r>
            <w:r w:rsidR="00113C7E" w:rsidRPr="002D66F7">
              <w:rPr>
                <w:rFonts w:eastAsia="Arial"/>
              </w:rPr>
              <w:t>иректор</w:t>
            </w:r>
            <w:r w:rsidR="008E19AF" w:rsidRPr="002D66F7">
              <w:rPr>
                <w:rFonts w:eastAsia="Arial"/>
              </w:rPr>
              <w:t xml:space="preserve"> </w:t>
            </w:r>
            <w:r w:rsidR="008E0559" w:rsidRPr="002D66F7">
              <w:rPr>
                <w:rFonts w:eastAsia="Arial"/>
              </w:rPr>
              <w:t>_____</w:t>
            </w:r>
            <w:r w:rsidR="008E19AF" w:rsidRPr="002D66F7">
              <w:rPr>
                <w:rFonts w:eastAsia="Arial"/>
              </w:rPr>
              <w:t>____</w:t>
            </w:r>
            <w:r w:rsidR="008E0559" w:rsidRPr="002D66F7">
              <w:rPr>
                <w:rFonts w:eastAsia="Arial"/>
              </w:rPr>
              <w:t xml:space="preserve">_____ </w:t>
            </w:r>
            <w:r>
              <w:rPr>
                <w:rFonts w:eastAsia="Arial"/>
              </w:rPr>
              <w:t>Т.С. Лебедева</w:t>
            </w:r>
            <w:bookmarkStart w:id="0" w:name="_GoBack"/>
            <w:bookmarkEnd w:id="0"/>
            <w:r w:rsidR="00113C7E" w:rsidRPr="002D66F7">
              <w:rPr>
                <w:rFonts w:eastAsia="Arial"/>
              </w:rPr>
              <w:t xml:space="preserve">   </w:t>
            </w:r>
          </w:p>
          <w:p w:rsidR="007F681B" w:rsidRPr="004B6E8A" w:rsidRDefault="007F681B" w:rsidP="00452C08">
            <w:pPr>
              <w:spacing w:after="14"/>
              <w:rPr>
                <w:color w:val="FF0000"/>
              </w:rPr>
            </w:pPr>
            <w:r w:rsidRPr="004B6E8A">
              <w:rPr>
                <w:rFonts w:eastAsia="Arial"/>
                <w:color w:val="FF0000"/>
              </w:rPr>
              <w:t xml:space="preserve">   </w:t>
            </w:r>
          </w:p>
          <w:p w:rsidR="007F681B" w:rsidRDefault="007F681B" w:rsidP="00452C08">
            <w:r w:rsidRPr="00833575">
              <w:rPr>
                <w:rFonts w:eastAsia="Arial"/>
              </w:rPr>
              <w:t xml:space="preserve">М.П. </w:t>
            </w:r>
          </w:p>
        </w:tc>
        <w:tc>
          <w:tcPr>
            <w:tcW w:w="4734" w:type="dxa"/>
            <w:shd w:val="clear" w:color="auto" w:fill="auto"/>
          </w:tcPr>
          <w:p w:rsidR="007F681B" w:rsidRPr="00490B5A" w:rsidRDefault="007F681B" w:rsidP="00452C08">
            <w:pPr>
              <w:spacing w:after="133"/>
              <w:jc w:val="both"/>
            </w:pPr>
            <w:r w:rsidRPr="00490B5A">
              <w:rPr>
                <w:rFonts w:eastAsia="Arial"/>
                <w:b/>
              </w:rPr>
              <w:t xml:space="preserve">Родитель: </w:t>
            </w:r>
            <w:r w:rsidR="0082682C">
              <w:rPr>
                <w:rFonts w:eastAsia="Arial"/>
              </w:rPr>
              <w:t>________________________________</w:t>
            </w:r>
          </w:p>
          <w:p w:rsidR="00FA0C4A" w:rsidRDefault="00FA0C4A" w:rsidP="00452C08">
            <w:pPr>
              <w:spacing w:after="133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Паспорт: серия </w:t>
            </w:r>
            <w:r w:rsidR="0082682C">
              <w:rPr>
                <w:rFonts w:eastAsia="Arial"/>
              </w:rPr>
              <w:t>_______</w:t>
            </w:r>
            <w:r>
              <w:rPr>
                <w:rFonts w:eastAsia="Arial"/>
              </w:rPr>
              <w:t xml:space="preserve"> номер </w:t>
            </w:r>
            <w:r w:rsidR="0082682C">
              <w:rPr>
                <w:rFonts w:eastAsia="Arial"/>
              </w:rPr>
              <w:t>________________</w:t>
            </w:r>
          </w:p>
          <w:p w:rsidR="00FA0C4A" w:rsidRDefault="00FA0C4A" w:rsidP="00FA0C4A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Выдан: </w:t>
            </w:r>
            <w:r w:rsidR="0082682C">
              <w:rPr>
                <w:rFonts w:eastAsia="Arial"/>
              </w:rPr>
              <w:t>____________________________________</w:t>
            </w:r>
          </w:p>
          <w:p w:rsidR="00FA0C4A" w:rsidRDefault="00FA0C4A" w:rsidP="0082682C">
            <w:pPr>
              <w:jc w:val="center"/>
              <w:rPr>
                <w:rFonts w:eastAsia="Arial"/>
              </w:rPr>
            </w:pPr>
            <w:r w:rsidRPr="00D80006">
              <w:rPr>
                <w:rFonts w:eastAsia="Arial"/>
                <w:i/>
                <w:sz w:val="14"/>
                <w:szCs w:val="14"/>
              </w:rPr>
              <w:t>(</w:t>
            </w:r>
            <w:r>
              <w:rPr>
                <w:rFonts w:eastAsia="Arial"/>
                <w:i/>
                <w:sz w:val="14"/>
                <w:szCs w:val="14"/>
              </w:rPr>
              <w:t>кем, когда)</w:t>
            </w:r>
          </w:p>
          <w:p w:rsidR="0082682C" w:rsidRDefault="0082682C" w:rsidP="0082682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__________________________________________</w:t>
            </w:r>
          </w:p>
          <w:p w:rsidR="0082682C" w:rsidRDefault="0082682C" w:rsidP="00452C08">
            <w:pPr>
              <w:spacing w:after="133"/>
              <w:jc w:val="both"/>
              <w:rPr>
                <w:rFonts w:eastAsia="Arial"/>
              </w:rPr>
            </w:pPr>
          </w:p>
          <w:p w:rsidR="007F681B" w:rsidRDefault="007F681B" w:rsidP="00452C08">
            <w:pPr>
              <w:spacing w:after="133"/>
              <w:jc w:val="both"/>
              <w:rPr>
                <w:rFonts w:eastAsia="Arial"/>
              </w:rPr>
            </w:pPr>
            <w:r w:rsidRPr="00490B5A">
              <w:rPr>
                <w:rFonts w:eastAsia="Arial"/>
              </w:rPr>
              <w:t>Зарегистри</w:t>
            </w:r>
            <w:r>
              <w:rPr>
                <w:rFonts w:eastAsia="Arial"/>
              </w:rPr>
              <w:t>ров</w:t>
            </w:r>
            <w:r w:rsidR="001B62F8">
              <w:rPr>
                <w:rFonts w:eastAsia="Arial"/>
              </w:rPr>
              <w:t xml:space="preserve">ан: </w:t>
            </w:r>
            <w:r w:rsidR="0082682C">
              <w:rPr>
                <w:rFonts w:eastAsia="Arial"/>
              </w:rPr>
              <w:t>___________________________</w:t>
            </w:r>
          </w:p>
          <w:p w:rsidR="0082682C" w:rsidRPr="001B62F8" w:rsidRDefault="0082682C" w:rsidP="00452C08">
            <w:pPr>
              <w:spacing w:after="133"/>
              <w:jc w:val="both"/>
              <w:rPr>
                <w:b/>
                <w:u w:val="single"/>
              </w:rPr>
            </w:pPr>
            <w:r>
              <w:rPr>
                <w:rFonts w:eastAsia="Arial"/>
              </w:rPr>
              <w:t>__________________________________________</w:t>
            </w:r>
          </w:p>
          <w:p w:rsidR="001B62F8" w:rsidRDefault="001B62F8" w:rsidP="001B62F8">
            <w:pPr>
              <w:spacing w:after="98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Фактически проживает: ______________________</w:t>
            </w:r>
          </w:p>
          <w:p w:rsidR="007F681B" w:rsidRPr="00490B5A" w:rsidRDefault="001B62F8" w:rsidP="001B62F8">
            <w:pPr>
              <w:spacing w:after="98"/>
              <w:jc w:val="both"/>
            </w:pPr>
            <w:r>
              <w:rPr>
                <w:rFonts w:eastAsia="Arial"/>
              </w:rPr>
              <w:t>__________________________________________</w:t>
            </w:r>
            <w:r w:rsidR="007F681B" w:rsidRPr="00490B5A">
              <w:rPr>
                <w:rFonts w:eastAsia="Arial"/>
              </w:rPr>
              <w:t xml:space="preserve"> </w:t>
            </w:r>
          </w:p>
          <w:p w:rsidR="007F681B" w:rsidRDefault="007F681B" w:rsidP="00452C08">
            <w:pPr>
              <w:spacing w:line="363" w:lineRule="auto"/>
              <w:jc w:val="both"/>
              <w:rPr>
                <w:rFonts w:eastAsia="Arial"/>
              </w:rPr>
            </w:pPr>
            <w:r w:rsidRPr="00490B5A">
              <w:rPr>
                <w:rFonts w:eastAsia="Arial"/>
              </w:rPr>
              <w:t xml:space="preserve">Тел.: дом. </w:t>
            </w:r>
            <w:r w:rsidRPr="00833575">
              <w:rPr>
                <w:rFonts w:eastAsia="Arial"/>
              </w:rPr>
              <w:t>___________________________</w:t>
            </w:r>
            <w:r w:rsidR="001B62F8">
              <w:rPr>
                <w:rFonts w:eastAsia="Arial"/>
              </w:rPr>
              <w:t>____</w:t>
            </w:r>
            <w:r w:rsidRPr="00833575">
              <w:rPr>
                <w:rFonts w:eastAsia="Arial"/>
              </w:rPr>
              <w:t xml:space="preserve">,  </w:t>
            </w:r>
          </w:p>
          <w:p w:rsidR="007F681B" w:rsidRDefault="007F681B" w:rsidP="00452C08">
            <w:pPr>
              <w:spacing w:line="363" w:lineRule="auto"/>
              <w:jc w:val="both"/>
              <w:rPr>
                <w:rFonts w:eastAsia="Arial"/>
              </w:rPr>
            </w:pPr>
            <w:r w:rsidRPr="00833575">
              <w:rPr>
                <w:rFonts w:eastAsia="Arial"/>
              </w:rPr>
              <w:t>сот. __________________________________</w:t>
            </w:r>
            <w:r>
              <w:rPr>
                <w:rFonts w:eastAsia="Arial"/>
              </w:rPr>
              <w:t>_</w:t>
            </w:r>
            <w:r w:rsidRPr="00833575">
              <w:rPr>
                <w:rFonts w:eastAsia="Arial"/>
              </w:rPr>
              <w:t>_</w:t>
            </w:r>
            <w:r w:rsidR="001B62F8">
              <w:rPr>
                <w:rFonts w:eastAsia="Arial"/>
              </w:rPr>
              <w:t>__</w:t>
            </w:r>
            <w:r w:rsidRPr="00833575">
              <w:rPr>
                <w:rFonts w:eastAsia="Arial"/>
              </w:rPr>
              <w:t xml:space="preserve"> </w:t>
            </w:r>
          </w:p>
          <w:p w:rsidR="007F681B" w:rsidRDefault="007F681B" w:rsidP="00452C08">
            <w:pPr>
              <w:spacing w:line="363" w:lineRule="auto"/>
              <w:jc w:val="both"/>
            </w:pPr>
            <w:r w:rsidRPr="00833575">
              <w:rPr>
                <w:rFonts w:eastAsia="Arial"/>
              </w:rPr>
              <w:t>e-mail: ________</w:t>
            </w:r>
            <w:r>
              <w:rPr>
                <w:rFonts w:eastAsia="Arial"/>
              </w:rPr>
              <w:t>____</w:t>
            </w:r>
            <w:r w:rsidR="001B62F8">
              <w:rPr>
                <w:rFonts w:eastAsia="Arial"/>
              </w:rPr>
              <w:t>________________________</w:t>
            </w:r>
          </w:p>
          <w:p w:rsidR="007F681B" w:rsidRDefault="007F681B" w:rsidP="00452C08">
            <w:pPr>
              <w:jc w:val="both"/>
            </w:pPr>
            <w:r w:rsidRPr="00833575">
              <w:rPr>
                <w:rFonts w:eastAsia="Arial"/>
              </w:rPr>
              <w:t xml:space="preserve"> </w:t>
            </w:r>
          </w:p>
          <w:p w:rsidR="007F681B" w:rsidRDefault="007F681B" w:rsidP="00452C08">
            <w:pPr>
              <w:spacing w:after="11"/>
              <w:jc w:val="both"/>
            </w:pPr>
            <w:r w:rsidRPr="00833575">
              <w:rPr>
                <w:rFonts w:eastAsia="Arial"/>
              </w:rPr>
              <w:t>_______</w:t>
            </w:r>
            <w:r>
              <w:rPr>
                <w:rFonts w:eastAsia="Arial"/>
              </w:rPr>
              <w:t>__________</w:t>
            </w:r>
            <w:r w:rsidRPr="00833575">
              <w:rPr>
                <w:rFonts w:eastAsia="Arial"/>
              </w:rPr>
              <w:t>__ /</w:t>
            </w:r>
            <w:r w:rsidR="0082682C">
              <w:rPr>
                <w:rFonts w:eastAsia="Arial"/>
              </w:rPr>
              <w:t>______________________</w:t>
            </w:r>
            <w:r w:rsidRPr="00833575">
              <w:rPr>
                <w:rFonts w:eastAsia="Arial"/>
              </w:rPr>
              <w:t xml:space="preserve">/ </w:t>
            </w:r>
          </w:p>
          <w:p w:rsidR="007F681B" w:rsidRPr="00D80006" w:rsidRDefault="007F681B" w:rsidP="00452C08">
            <w:pPr>
              <w:jc w:val="both"/>
              <w:rPr>
                <w:i/>
                <w:sz w:val="14"/>
                <w:szCs w:val="14"/>
              </w:rPr>
            </w:pPr>
            <w:r w:rsidRPr="00D80006">
              <w:rPr>
                <w:rFonts w:eastAsia="Arial"/>
                <w:i/>
                <w:sz w:val="14"/>
                <w:szCs w:val="14"/>
              </w:rPr>
              <w:t xml:space="preserve">     </w:t>
            </w:r>
            <w:r>
              <w:rPr>
                <w:rFonts w:eastAsia="Arial"/>
                <w:i/>
                <w:sz w:val="14"/>
                <w:szCs w:val="14"/>
              </w:rPr>
              <w:t xml:space="preserve">            </w:t>
            </w:r>
            <w:r w:rsidRPr="00D80006">
              <w:rPr>
                <w:rFonts w:eastAsia="Arial"/>
                <w:i/>
                <w:sz w:val="14"/>
                <w:szCs w:val="14"/>
              </w:rPr>
              <w:t xml:space="preserve">(подпись)      </w:t>
            </w:r>
            <w:r>
              <w:rPr>
                <w:rFonts w:eastAsia="Arial"/>
                <w:i/>
                <w:sz w:val="14"/>
                <w:szCs w:val="14"/>
              </w:rPr>
              <w:t xml:space="preserve">                         </w:t>
            </w:r>
            <w:r w:rsidRPr="00D80006">
              <w:rPr>
                <w:rFonts w:eastAsia="Arial"/>
                <w:i/>
                <w:sz w:val="14"/>
                <w:szCs w:val="14"/>
              </w:rPr>
              <w:t xml:space="preserve">  (расшифровка подписи) </w:t>
            </w:r>
          </w:p>
        </w:tc>
      </w:tr>
      <w:tr w:rsidR="001B62F8" w:rsidTr="001B62F8">
        <w:trPr>
          <w:trHeight w:val="105"/>
        </w:trPr>
        <w:tc>
          <w:tcPr>
            <w:tcW w:w="4795" w:type="dxa"/>
            <w:shd w:val="clear" w:color="auto" w:fill="auto"/>
          </w:tcPr>
          <w:p w:rsidR="001B62F8" w:rsidRPr="00490B5A" w:rsidRDefault="001B62F8" w:rsidP="00452C08">
            <w:pPr>
              <w:spacing w:after="17"/>
              <w:rPr>
                <w:rFonts w:eastAsia="Arial"/>
                <w:b/>
              </w:rPr>
            </w:pPr>
          </w:p>
        </w:tc>
        <w:tc>
          <w:tcPr>
            <w:tcW w:w="4734" w:type="dxa"/>
            <w:shd w:val="clear" w:color="auto" w:fill="auto"/>
          </w:tcPr>
          <w:p w:rsidR="001B62F8" w:rsidRPr="00490B5A" w:rsidRDefault="001B62F8" w:rsidP="00452C08">
            <w:pPr>
              <w:spacing w:after="133"/>
              <w:jc w:val="both"/>
              <w:rPr>
                <w:rFonts w:eastAsia="Arial"/>
                <w:b/>
              </w:rPr>
            </w:pPr>
          </w:p>
        </w:tc>
      </w:tr>
    </w:tbl>
    <w:p w:rsidR="002123CB" w:rsidRDefault="002123CB" w:rsidP="002123CB">
      <w:pPr>
        <w:ind w:right="14"/>
        <w:jc w:val="center"/>
      </w:pPr>
    </w:p>
    <w:p w:rsidR="002123CB" w:rsidRDefault="002123CB" w:rsidP="002123CB">
      <w:pPr>
        <w:spacing w:after="18"/>
        <w:ind w:left="697"/>
        <w:jc w:val="center"/>
      </w:pPr>
      <w:r>
        <w:rPr>
          <w:rFonts w:eastAsia="Arial"/>
          <w:b/>
        </w:rPr>
        <w:t xml:space="preserve"> </w:t>
      </w:r>
    </w:p>
    <w:p w:rsidR="002123CB" w:rsidRPr="00490B5A" w:rsidRDefault="002123CB" w:rsidP="002123CB">
      <w:pPr>
        <w:ind w:left="2030"/>
      </w:pPr>
      <w:r w:rsidRPr="00490B5A">
        <w:rPr>
          <w:rFonts w:eastAsia="Arial"/>
          <w:b/>
        </w:rPr>
        <w:t xml:space="preserve">С локальными нормативными актами Учреждения ознакомлен (а): </w:t>
      </w:r>
    </w:p>
    <w:p w:rsidR="002123CB" w:rsidRPr="00490B5A" w:rsidRDefault="002123CB" w:rsidP="002123CB">
      <w:pPr>
        <w:ind w:left="697"/>
        <w:jc w:val="center"/>
      </w:pPr>
      <w:r w:rsidRPr="00490B5A">
        <w:rPr>
          <w:rFonts w:eastAsia="Arial"/>
          <w:b/>
        </w:rPr>
        <w:t xml:space="preserve"> </w:t>
      </w:r>
    </w:p>
    <w:tbl>
      <w:tblPr>
        <w:tblW w:w="9998" w:type="dxa"/>
        <w:tblInd w:w="-101" w:type="dxa"/>
        <w:tblCellMar>
          <w:top w:w="9" w:type="dxa"/>
          <w:right w:w="55" w:type="dxa"/>
        </w:tblCellMar>
        <w:tblLook w:val="04A0"/>
      </w:tblPr>
      <w:tblGrid>
        <w:gridCol w:w="490"/>
        <w:gridCol w:w="6424"/>
        <w:gridCol w:w="1414"/>
        <w:gridCol w:w="1670"/>
      </w:tblGrid>
      <w:tr w:rsidR="002123CB" w:rsidTr="00452C08">
        <w:trPr>
          <w:trHeight w:val="47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pPr>
              <w:spacing w:after="12"/>
              <w:ind w:left="29"/>
            </w:pPr>
            <w:r w:rsidRPr="00833575">
              <w:rPr>
                <w:rFonts w:eastAsia="Arial"/>
              </w:rPr>
              <w:t xml:space="preserve">№ </w:t>
            </w:r>
          </w:p>
          <w:p w:rsidR="002123CB" w:rsidRDefault="002123CB" w:rsidP="00452C08">
            <w:r w:rsidRPr="00833575">
              <w:rPr>
                <w:rFonts w:eastAsia="Arial"/>
              </w:rPr>
              <w:t xml:space="preserve">п/п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pPr>
              <w:tabs>
                <w:tab w:val="center" w:pos="314"/>
                <w:tab w:val="center" w:pos="3051"/>
              </w:tabs>
            </w:pPr>
            <w:r w:rsidRPr="00833575">
              <w:rPr>
                <w:rFonts w:eastAsia="Arial"/>
              </w:rPr>
              <w:t xml:space="preserve"> </w:t>
            </w:r>
            <w:r w:rsidRPr="00833575">
              <w:rPr>
                <w:rFonts w:eastAsia="Arial"/>
              </w:rPr>
              <w:tab/>
              <w:t xml:space="preserve"> </w:t>
            </w:r>
            <w:r w:rsidRPr="00833575">
              <w:rPr>
                <w:rFonts w:eastAsia="Arial"/>
              </w:rPr>
              <w:tab/>
              <w:t xml:space="preserve">Наименование локального нормативного акта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pPr>
              <w:ind w:right="58"/>
              <w:jc w:val="center"/>
            </w:pPr>
            <w:r w:rsidRPr="00833575">
              <w:rPr>
                <w:rFonts w:eastAsia="Arial"/>
              </w:rPr>
              <w:t xml:space="preserve">Подпись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pPr>
              <w:jc w:val="center"/>
            </w:pPr>
            <w:r w:rsidRPr="00833575">
              <w:rPr>
                <w:rFonts w:eastAsia="Arial"/>
              </w:rPr>
              <w:t xml:space="preserve">Расшифровка подписи </w:t>
            </w:r>
          </w:p>
        </w:tc>
      </w:tr>
      <w:tr w:rsidR="002123CB" w:rsidTr="00452C08">
        <w:trPr>
          <w:trHeight w:val="24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1.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Устав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1B62F8">
            <w:pPr>
              <w:rPr>
                <w:b/>
              </w:rPr>
            </w:pPr>
          </w:p>
        </w:tc>
      </w:tr>
      <w:tr w:rsidR="002123CB" w:rsidRPr="00490B5A" w:rsidTr="00452C08">
        <w:trPr>
          <w:trHeight w:val="238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2.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RPr="00490B5A" w:rsidTr="00452C08">
        <w:trPr>
          <w:trHeight w:val="47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3.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Административный регламент о предоставлении дошкольной образовательной услуги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RPr="00490B5A" w:rsidTr="00452C08">
        <w:trPr>
          <w:trHeight w:val="24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4.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RPr="00490B5A" w:rsidTr="00452C08">
        <w:trPr>
          <w:trHeight w:val="24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5.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Положение об оказании платных образовательных услуг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Tr="00452C08">
        <w:trPr>
          <w:trHeight w:val="241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6.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6372B1" w:rsidP="00452C08">
            <w:hyperlink r:id="rId6" w:history="1">
              <w:r w:rsidR="002123CB" w:rsidRPr="005C0F05">
                <w:rPr>
                  <w:rFonts w:eastAsia="Arial"/>
                </w:rPr>
                <w:t>Положение о порядке перевода, отчисления и восстановления воспитанников</w:t>
              </w:r>
            </w:hyperlink>
            <w:r w:rsidR="002123CB">
              <w:rPr>
                <w:rFonts w:eastAsia="Arial"/>
              </w:rPr>
              <w:t xml:space="preserve"> </w:t>
            </w:r>
            <w:hyperlink r:id="rId7" w:history="1">
              <w:r w:rsidR="002123CB" w:rsidRPr="005C0F05">
                <w:rPr>
                  <w:rFonts w:eastAsia="Arial"/>
                </w:rPr>
                <w:t>муниципального автономного дошкольного образовательного учреждения</w:t>
              </w:r>
            </w:hyperlink>
            <w:r w:rsidR="002123CB">
              <w:rPr>
                <w:rFonts w:eastAsia="Arial"/>
              </w:rPr>
              <w:t xml:space="preserve"> </w:t>
            </w:r>
            <w:hyperlink r:id="rId8" w:history="1">
              <w:r w:rsidR="002123CB" w:rsidRPr="005C0F05">
                <w:rPr>
                  <w:rFonts w:eastAsia="Arial"/>
                </w:rPr>
                <w:t>«Центр развития ребенка Детский сад № 19» города Ишима </w:t>
              </w:r>
            </w:hyperlink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Tr="00452C08">
        <w:trPr>
          <w:trHeight w:val="24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7.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Положение об Управляющем совете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Tr="00452C08">
        <w:trPr>
          <w:trHeight w:val="24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8.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Правила внутреннего распорядка воспитанников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  <w:tr w:rsidR="002123CB" w:rsidRPr="00490B5A" w:rsidTr="00452C08">
        <w:trPr>
          <w:trHeight w:val="470"/>
        </w:trPr>
        <w:tc>
          <w:tcPr>
            <w:tcW w:w="4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Default="002123CB" w:rsidP="00452C08">
            <w:r w:rsidRPr="00833575">
              <w:rPr>
                <w:rFonts w:eastAsia="Arial"/>
              </w:rPr>
              <w:t xml:space="preserve">9. </w:t>
            </w:r>
          </w:p>
        </w:tc>
        <w:tc>
          <w:tcPr>
            <w:tcW w:w="64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pPr>
              <w:jc w:val="both"/>
            </w:pPr>
            <w:r w:rsidRPr="00490B5A">
              <w:rPr>
                <w:rFonts w:eastAsia="Arial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</w:tc>
        <w:tc>
          <w:tcPr>
            <w:tcW w:w="14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490B5A" w:rsidRDefault="002123CB" w:rsidP="00452C08">
            <w:r w:rsidRPr="00490B5A">
              <w:rPr>
                <w:rFonts w:eastAsia="Arial"/>
              </w:rPr>
              <w:t xml:space="preserve"> </w:t>
            </w:r>
          </w:p>
        </w:tc>
        <w:tc>
          <w:tcPr>
            <w:tcW w:w="16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2123CB" w:rsidRPr="001B62F8" w:rsidRDefault="002123CB" w:rsidP="00452C08">
            <w:pPr>
              <w:rPr>
                <w:b/>
              </w:rPr>
            </w:pPr>
          </w:p>
        </w:tc>
      </w:tr>
    </w:tbl>
    <w:p w:rsidR="002123CB" w:rsidRPr="00490B5A" w:rsidRDefault="002123CB" w:rsidP="002123CB">
      <w:r w:rsidRPr="00490B5A">
        <w:rPr>
          <w:rFonts w:eastAsia="Arial"/>
        </w:rPr>
        <w:t xml:space="preserve"> </w:t>
      </w:r>
    </w:p>
    <w:p w:rsidR="002123CB" w:rsidRDefault="002123CB" w:rsidP="002123CB">
      <w:pPr>
        <w:spacing w:after="4" w:line="268" w:lineRule="auto"/>
        <w:ind w:left="-5" w:right="64" w:hanging="10"/>
        <w:jc w:val="both"/>
      </w:pPr>
      <w:r w:rsidRPr="00490B5A">
        <w:rPr>
          <w:rFonts w:eastAsia="Arial"/>
        </w:rPr>
        <w:t xml:space="preserve"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 со дня подписания заявления до дня отзыва в письменной форме. </w:t>
      </w:r>
      <w:r>
        <w:rPr>
          <w:rFonts w:eastAsia="Arial"/>
        </w:rPr>
        <w:t>______</w:t>
      </w:r>
      <w:r w:rsidR="007F681B">
        <w:rPr>
          <w:rFonts w:eastAsia="Arial"/>
        </w:rPr>
        <w:t>_____</w:t>
      </w:r>
      <w:r>
        <w:rPr>
          <w:rFonts w:eastAsia="Arial"/>
        </w:rPr>
        <w:t xml:space="preserve">_________ </w:t>
      </w:r>
    </w:p>
    <w:p w:rsidR="002123CB" w:rsidRDefault="002123CB" w:rsidP="002123CB">
      <w:pPr>
        <w:rPr>
          <w:rFonts w:eastAsia="Arial"/>
        </w:rPr>
      </w:pPr>
      <w:r>
        <w:rPr>
          <w:rFonts w:eastAsia="Arial"/>
        </w:rPr>
        <w:t xml:space="preserve"> </w:t>
      </w:r>
      <w:r w:rsidR="008E19AF" w:rsidRPr="00D80006">
        <w:rPr>
          <w:rFonts w:eastAsia="Arial"/>
          <w:i/>
          <w:sz w:val="14"/>
          <w:szCs w:val="14"/>
        </w:rPr>
        <w:t xml:space="preserve">     </w:t>
      </w:r>
      <w:r w:rsidR="008E19AF">
        <w:rPr>
          <w:rFonts w:eastAsia="Arial"/>
          <w:i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8E19AF" w:rsidRPr="00D80006">
        <w:rPr>
          <w:rFonts w:eastAsia="Arial"/>
          <w:i/>
          <w:sz w:val="14"/>
          <w:szCs w:val="14"/>
        </w:rPr>
        <w:t xml:space="preserve">(подпись)   </w:t>
      </w:r>
    </w:p>
    <w:p w:rsidR="00FA0C4A" w:rsidRDefault="00FA0C4A" w:rsidP="002123CB"/>
    <w:p w:rsidR="002123CB" w:rsidRDefault="002123CB" w:rsidP="002123CB">
      <w:pPr>
        <w:spacing w:after="18"/>
      </w:pPr>
      <w:r>
        <w:rPr>
          <w:rFonts w:eastAsia="Arial"/>
        </w:rPr>
        <w:t xml:space="preserve"> </w:t>
      </w:r>
    </w:p>
    <w:p w:rsidR="002123CB" w:rsidRPr="00490B5A" w:rsidRDefault="002D66F7" w:rsidP="002123CB">
      <w:pPr>
        <w:spacing w:after="4" w:line="268" w:lineRule="auto"/>
        <w:ind w:left="-5" w:right="64" w:hanging="10"/>
        <w:jc w:val="both"/>
      </w:pPr>
      <w:r>
        <w:rPr>
          <w:rFonts w:eastAsia="Arial"/>
        </w:rPr>
        <w:lastRenderedPageBreak/>
        <w:t>Э</w:t>
      </w:r>
      <w:r w:rsidR="002123CB" w:rsidRPr="00490B5A">
        <w:rPr>
          <w:rFonts w:eastAsia="Arial"/>
        </w:rPr>
        <w:t>кземпляр договора получил(а)</w:t>
      </w:r>
      <w:r w:rsidR="008E19AF">
        <w:rPr>
          <w:rFonts w:eastAsia="Arial"/>
        </w:rPr>
        <w:t xml:space="preserve"> </w:t>
      </w:r>
      <w:r w:rsidR="002123CB" w:rsidRPr="00490B5A">
        <w:rPr>
          <w:rFonts w:eastAsia="Arial"/>
        </w:rPr>
        <w:t>Дата:  ____________ Подпись: ________</w:t>
      </w:r>
      <w:r w:rsidR="007F681B">
        <w:rPr>
          <w:rFonts w:eastAsia="Arial"/>
        </w:rPr>
        <w:t>____________</w:t>
      </w:r>
      <w:r w:rsidR="002123CB" w:rsidRPr="00490B5A">
        <w:rPr>
          <w:rFonts w:eastAsia="Arial"/>
        </w:rPr>
        <w:t xml:space="preserve">___ </w:t>
      </w:r>
    </w:p>
    <w:p w:rsidR="008D70CD" w:rsidRDefault="008D70CD"/>
    <w:sectPr w:rsidR="008D70CD" w:rsidSect="002123C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78C"/>
    <w:multiLevelType w:val="hybridMultilevel"/>
    <w:tmpl w:val="54AE1880"/>
    <w:lvl w:ilvl="0" w:tplc="68D6432A">
      <w:start w:val="1"/>
      <w:numFmt w:val="decimal"/>
      <w:lvlText w:val="%1.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C4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F0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CCB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CC7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38F9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9C8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F831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4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FA79F8"/>
    <w:multiLevelType w:val="hybridMultilevel"/>
    <w:tmpl w:val="F39EB6A6"/>
    <w:lvl w:ilvl="0" w:tplc="9936199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6C11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3860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DAD1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3E52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8A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1CEA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8A2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defaultTabStop w:val="708"/>
  <w:characterSpacingControl w:val="doNotCompress"/>
  <w:compat/>
  <w:rsids>
    <w:rsidRoot w:val="002123CB"/>
    <w:rsid w:val="00012F7B"/>
    <w:rsid w:val="00033AAA"/>
    <w:rsid w:val="00035B71"/>
    <w:rsid w:val="000454F0"/>
    <w:rsid w:val="000976C5"/>
    <w:rsid w:val="000A634E"/>
    <w:rsid w:val="000D1CC5"/>
    <w:rsid w:val="00101B51"/>
    <w:rsid w:val="00103273"/>
    <w:rsid w:val="00113C7E"/>
    <w:rsid w:val="001A5D4F"/>
    <w:rsid w:val="001B62F8"/>
    <w:rsid w:val="001C7164"/>
    <w:rsid w:val="001F3FE5"/>
    <w:rsid w:val="002123CB"/>
    <w:rsid w:val="00234AF3"/>
    <w:rsid w:val="002440F2"/>
    <w:rsid w:val="00245D3A"/>
    <w:rsid w:val="002A7AFB"/>
    <w:rsid w:val="002D0AE4"/>
    <w:rsid w:val="002D420D"/>
    <w:rsid w:val="002D66F7"/>
    <w:rsid w:val="0031282C"/>
    <w:rsid w:val="00375732"/>
    <w:rsid w:val="00376BBA"/>
    <w:rsid w:val="003D2E8A"/>
    <w:rsid w:val="003D710E"/>
    <w:rsid w:val="003E56A7"/>
    <w:rsid w:val="003E7051"/>
    <w:rsid w:val="003F6791"/>
    <w:rsid w:val="00400D6C"/>
    <w:rsid w:val="00403E18"/>
    <w:rsid w:val="00444989"/>
    <w:rsid w:val="00444FA1"/>
    <w:rsid w:val="00472418"/>
    <w:rsid w:val="004A2903"/>
    <w:rsid w:val="004B11DF"/>
    <w:rsid w:val="004B6E8A"/>
    <w:rsid w:val="004C4545"/>
    <w:rsid w:val="005115B5"/>
    <w:rsid w:val="005D323E"/>
    <w:rsid w:val="005D3567"/>
    <w:rsid w:val="00601C09"/>
    <w:rsid w:val="0062369B"/>
    <w:rsid w:val="006372B1"/>
    <w:rsid w:val="0065008A"/>
    <w:rsid w:val="006B2A2B"/>
    <w:rsid w:val="006C4D17"/>
    <w:rsid w:val="00711AB9"/>
    <w:rsid w:val="00713E75"/>
    <w:rsid w:val="00776658"/>
    <w:rsid w:val="00780117"/>
    <w:rsid w:val="007842BD"/>
    <w:rsid w:val="007A0C46"/>
    <w:rsid w:val="007C4054"/>
    <w:rsid w:val="007C5D70"/>
    <w:rsid w:val="007D69B6"/>
    <w:rsid w:val="007F681B"/>
    <w:rsid w:val="00824C23"/>
    <w:rsid w:val="0082682C"/>
    <w:rsid w:val="008A35DD"/>
    <w:rsid w:val="008A709A"/>
    <w:rsid w:val="008D70CD"/>
    <w:rsid w:val="008D717B"/>
    <w:rsid w:val="008E0559"/>
    <w:rsid w:val="008E19AF"/>
    <w:rsid w:val="008F30F1"/>
    <w:rsid w:val="00931245"/>
    <w:rsid w:val="009D513F"/>
    <w:rsid w:val="00A32664"/>
    <w:rsid w:val="00A410FE"/>
    <w:rsid w:val="00A41175"/>
    <w:rsid w:val="00A95AE2"/>
    <w:rsid w:val="00A95CB3"/>
    <w:rsid w:val="00AA1FE8"/>
    <w:rsid w:val="00AA58BF"/>
    <w:rsid w:val="00AD172C"/>
    <w:rsid w:val="00AE1388"/>
    <w:rsid w:val="00AE18E4"/>
    <w:rsid w:val="00B01178"/>
    <w:rsid w:val="00B17F4A"/>
    <w:rsid w:val="00B218E1"/>
    <w:rsid w:val="00B31905"/>
    <w:rsid w:val="00B34834"/>
    <w:rsid w:val="00B9413E"/>
    <w:rsid w:val="00BA51E2"/>
    <w:rsid w:val="00BC78ED"/>
    <w:rsid w:val="00BE225C"/>
    <w:rsid w:val="00BF39BC"/>
    <w:rsid w:val="00C23E7D"/>
    <w:rsid w:val="00C40BB8"/>
    <w:rsid w:val="00C47F9A"/>
    <w:rsid w:val="00C71F05"/>
    <w:rsid w:val="00CE2F9F"/>
    <w:rsid w:val="00CF1B93"/>
    <w:rsid w:val="00D2795E"/>
    <w:rsid w:val="00D41108"/>
    <w:rsid w:val="00E3291D"/>
    <w:rsid w:val="00E34B76"/>
    <w:rsid w:val="00E40A93"/>
    <w:rsid w:val="00E837E8"/>
    <w:rsid w:val="00EA5211"/>
    <w:rsid w:val="00EC1D85"/>
    <w:rsid w:val="00F009BC"/>
    <w:rsid w:val="00F14866"/>
    <w:rsid w:val="00F25404"/>
    <w:rsid w:val="00F439E0"/>
    <w:rsid w:val="00F94003"/>
    <w:rsid w:val="00FA0C4A"/>
    <w:rsid w:val="00F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123CB"/>
    <w:pPr>
      <w:keepNext/>
      <w:keepLines/>
      <w:spacing w:after="4" w:line="268" w:lineRule="auto"/>
      <w:ind w:left="10" w:right="67" w:hanging="10"/>
      <w:jc w:val="center"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3">
    <w:name w:val="heading 3"/>
    <w:next w:val="a"/>
    <w:link w:val="30"/>
    <w:uiPriority w:val="9"/>
    <w:unhideWhenUsed/>
    <w:qFormat/>
    <w:rsid w:val="002123CB"/>
    <w:pPr>
      <w:keepNext/>
      <w:keepLines/>
      <w:spacing w:after="3" w:line="259" w:lineRule="auto"/>
      <w:ind w:left="10" w:right="73" w:hanging="10"/>
      <w:jc w:val="center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3CB"/>
    <w:rPr>
      <w:rFonts w:ascii="Arial" w:eastAsia="Arial" w:hAnsi="Arial" w:cs="Arial"/>
      <w:b/>
      <w:color w:val="00000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23CB"/>
    <w:rPr>
      <w:rFonts w:ascii="Arial" w:eastAsia="Arial" w:hAnsi="Arial" w:cs="Arial"/>
      <w:b/>
      <w:color w:val="000000"/>
      <w:sz w:val="20"/>
      <w:lang w:val="en-US"/>
    </w:rPr>
  </w:style>
  <w:style w:type="character" w:styleId="a3">
    <w:name w:val="Hyperlink"/>
    <w:basedOn w:val="a0"/>
    <w:uiPriority w:val="99"/>
    <w:unhideWhenUsed/>
    <w:rsid w:val="00212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1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9ishim.ru/upload/docs/2021/%D0%9F%D0%BE%D0%BB%D0%BE%D0%B6%D0%B5%D0%BD%D0%B8%D0%B5%20%D0%BE%20%D0%BF%D0%BE%D1%80%D1%8F%D0%B4%D0%BA%D0%B5%20%D0%BF%D0%B5%D1%80%D0%B5%D0%B2%D0%BE%D0%B4%D0%B0,%20%D0%BE%D1%82%D1%87%D0%B8%D1%81%D0%BB%D0%B5%D0%BD%D0%B8%D1%8F%20%D0%B8%20%D0%B2%D0%BE%D1%81%D1%81%D1%82%D0%B0%D0%BD%D0%BE%D0%B2%D0%BB%D0%B5%D0%BD%D0%B8%D1%8F%20%D0%B2%D0%BE%D1%81%D0%BF%D0%B8%D1%82%D0%B0%D0%BD%D0%BD%D0%B8%D0%BA%D0%BE%D0%B2%20%D0%9C%D0%90%D0%94%D0%9E%D0%A3%20%D0%A6%D0%A0%D0%A0%20%D0%B4%D1%81%20%E2%84%96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19ishim.ru/upload/docs/2021/%D0%9F%D0%BE%D0%BB%D0%BE%D0%B6%D0%B5%D0%BD%D0%B8%D0%B5%20%D0%BE%20%D0%BF%D0%BE%D1%80%D1%8F%D0%B4%D0%BA%D0%B5%20%D0%BF%D0%B5%D1%80%D0%B5%D0%B2%D0%BE%D0%B4%D0%B0,%20%D0%BE%D1%82%D1%87%D0%B8%D1%81%D0%BB%D0%B5%D0%BD%D0%B8%D1%8F%20%D0%B8%20%D0%B2%D0%BE%D1%81%D1%81%D1%82%D0%B0%D0%BD%D0%BE%D0%B2%D0%BB%D0%B5%D0%BD%D0%B8%D1%8F%20%D0%B2%D0%BE%D1%81%D0%BF%D0%B8%D1%82%D0%B0%D0%BD%D0%BD%D0%B8%D0%BA%D0%BE%D0%B2%20%D0%9C%D0%90%D0%94%D0%9E%D0%A3%20%D0%A6%D0%A0%D0%A0%20%D0%B4%D1%81%20%E2%84%96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9ishim.ru/upload/docs/2021/%D0%9F%D0%BE%D0%BB%D0%BE%D0%B6%D0%B5%D0%BD%D0%B8%D0%B5%20%D0%BE%20%D0%BF%D0%BE%D1%80%D1%8F%D0%B4%D0%BA%D0%B5%20%D0%BF%D0%B5%D1%80%D0%B5%D0%B2%D0%BE%D0%B4%D0%B0,%20%D0%BE%D1%82%D1%87%D0%B8%D1%81%D0%BB%D0%B5%D0%BD%D0%B8%D1%8F%20%D0%B8%20%D0%B2%D0%BE%D1%81%D1%81%D1%82%D0%B0%D0%BD%D0%BE%D0%B2%D0%BB%D0%B5%D0%BD%D0%B8%D1%8F%20%D0%B2%D0%BE%D1%81%D0%BF%D0%B8%D1%82%D0%B0%D0%BD%D0%BD%D0%B8%D0%BA%D0%BE%D0%B2%20%D0%9C%D0%90%D0%94%D0%9E%D0%A3%20%D0%A6%D0%A0%D0%A0%20%D0%B4%D1%81%20%E2%84%9619.pdf" TargetMode="External"/><Relationship Id="rId5" Type="http://schemas.openxmlformats.org/officeDocument/2006/relationships/hyperlink" Target="mailto:auds19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2023-07-04T10:51:00Z</cp:lastPrinted>
  <dcterms:created xsi:type="dcterms:W3CDTF">2023-07-31T10:58:00Z</dcterms:created>
  <dcterms:modified xsi:type="dcterms:W3CDTF">2023-07-31T10:58:00Z</dcterms:modified>
</cp:coreProperties>
</file>